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Gravur-CondensedThin" w:hAnsi="Gravur-CondensedThin"/>
        </w:rPr>
        <w:id w:val="-1975972223"/>
        <w:docPartObj>
          <w:docPartGallery w:val="Cover Pages"/>
          <w:docPartUnique/>
        </w:docPartObj>
      </w:sdtPr>
      <w:sdtEndPr>
        <w:rPr>
          <w:rFonts w:cstheme="minorHAnsi"/>
          <w:color w:val="0D0D0D" w:themeColor="text1" w:themeTint="F2"/>
          <w:sz w:val="22"/>
          <w:szCs w:val="22"/>
        </w:rPr>
      </w:sdtEndPr>
      <w:sdtContent>
        <w:p w14:paraId="553F402F" w14:textId="5FE090BA" w:rsidR="001B2F39" w:rsidRPr="00EE467D" w:rsidRDefault="001B2F39" w:rsidP="00BB5CA9">
          <w:pPr>
            <w:spacing w:line="276" w:lineRule="auto"/>
            <w:rPr>
              <w:rFonts w:ascii="Gravur-CondensedThin" w:hAnsi="Gravur-CondensedThin"/>
            </w:rPr>
          </w:pPr>
        </w:p>
        <w:p w14:paraId="1746D03A" w14:textId="77777777" w:rsidR="00B00B7E" w:rsidRPr="00EE467D" w:rsidRDefault="00B00B7E" w:rsidP="00BB5CA9">
          <w:pPr>
            <w:spacing w:line="276" w:lineRule="auto"/>
            <w:jc w:val="right"/>
            <w:rPr>
              <w:rFonts w:ascii="Gravur-CondensedThin" w:hAnsi="Gravur-CondensedThin" w:cstheme="minorHAnsi"/>
              <w:color w:val="0D0D0D" w:themeColor="text1" w:themeTint="F2"/>
              <w:sz w:val="144"/>
              <w:szCs w:val="144"/>
              <w:lang w:val="en-US"/>
            </w:rPr>
          </w:pPr>
          <w:r w:rsidRPr="00EE467D">
            <w:rPr>
              <w:rFonts w:ascii="Gravur-CondensedThin" w:hAnsi="Gravur-CondensedThin" w:cstheme="minorHAnsi"/>
              <w:color w:val="0D0D0D" w:themeColor="text1" w:themeTint="F2"/>
              <w:sz w:val="144"/>
              <w:szCs w:val="144"/>
              <w:lang w:val="en-US"/>
            </w:rPr>
            <w:t>The Gong</w:t>
          </w:r>
        </w:p>
        <w:p w14:paraId="193D06EC" w14:textId="583854B3" w:rsidR="001B2F39" w:rsidRPr="00EE467D" w:rsidRDefault="00B00B7E" w:rsidP="00BB5CA9">
          <w:pPr>
            <w:spacing w:line="276" w:lineRule="auto"/>
            <w:jc w:val="right"/>
            <w:rPr>
              <w:rFonts w:ascii="Gravur-CondensedThin" w:hAnsi="Gravur-CondensedThin" w:cstheme="minorHAnsi"/>
              <w:color w:val="0D0D0D" w:themeColor="text1" w:themeTint="F2"/>
              <w:sz w:val="22"/>
              <w:szCs w:val="22"/>
              <w:lang w:val="en-US"/>
            </w:rPr>
          </w:pPr>
          <w:r w:rsidRPr="00EE467D">
            <w:rPr>
              <w:rFonts w:ascii="Gravur-CondensedThin" w:hAnsi="Gravur-CondensedThin" w:cstheme="minorHAnsi"/>
              <w:color w:val="0D0D0D" w:themeColor="text1" w:themeTint="F2"/>
              <w:sz w:val="72"/>
              <w:szCs w:val="72"/>
              <w:lang w:val="en-US"/>
            </w:rPr>
            <w:t>atelier oï x Smiling Gecko</w:t>
          </w:r>
          <w:r w:rsidR="001B2F39" w:rsidRPr="00EE467D">
            <w:rPr>
              <w:rFonts w:ascii="Gravur-CondensedThin" w:hAnsi="Gravur-CondensedThin" w:cstheme="minorHAnsi"/>
              <w:color w:val="0D0D0D" w:themeColor="text1" w:themeTint="F2"/>
              <w:sz w:val="22"/>
              <w:szCs w:val="22"/>
              <w:lang w:val="en-US"/>
            </w:rPr>
            <w:br w:type="page"/>
          </w:r>
        </w:p>
      </w:sdtContent>
    </w:sdt>
    <w:p w14:paraId="787DAE76" w14:textId="77777777" w:rsidR="008243B2" w:rsidRPr="008243B2" w:rsidRDefault="008243B2" w:rsidP="008243B2">
      <w:pPr>
        <w:pStyle w:val="NormalWeb"/>
        <w:rPr>
          <w:rFonts w:ascii="Gravur-CondensedThin" w:hAnsi="Gravur-CondensedThin"/>
          <w:sz w:val="28"/>
          <w:szCs w:val="28"/>
          <w:lang w:val="en-GB"/>
        </w:rPr>
      </w:pPr>
      <w:r w:rsidRPr="008243B2">
        <w:rPr>
          <w:rFonts w:ascii="Gravur-CondensedThin" w:hAnsi="Gravur-CondensedThin"/>
          <w:sz w:val="28"/>
          <w:szCs w:val="28"/>
          <w:lang w:val="en-GB"/>
        </w:rPr>
        <w:lastRenderedPageBreak/>
        <w:t>Building with Air, Light and Water</w:t>
      </w:r>
    </w:p>
    <w:p w14:paraId="089ACC80" w14:textId="32A4A706" w:rsidR="008243B2" w:rsidRPr="009004CA" w:rsidRDefault="008243B2" w:rsidP="008243B2">
      <w:pPr>
        <w:rPr>
          <w:rFonts w:ascii="Gravur-CondensedThin" w:eastAsia="Times New Roman" w:hAnsi="Gravur-CondensedThin" w:cs="Times New Roman"/>
          <w:b/>
          <w:sz w:val="22"/>
          <w:szCs w:val="22"/>
          <w:lang w:val="en-GB" w:eastAsia="fr-CH"/>
        </w:rPr>
      </w:pPr>
      <w:r w:rsidRPr="009004CA">
        <w:rPr>
          <w:rFonts w:ascii="Gravur-CondensedThin" w:eastAsia="Times New Roman" w:hAnsi="Gravur-CondensedThin" w:cs="Times New Roman"/>
          <w:b/>
          <w:sz w:val="22"/>
          <w:szCs w:val="22"/>
          <w:lang w:val="en-GB" w:eastAsia="fr-CH"/>
        </w:rPr>
        <w:t xml:space="preserve">atelier oï has collaborated on various buildings at the Smiling Gecko </w:t>
      </w:r>
      <w:r w:rsidR="00BD465D" w:rsidRPr="009004CA">
        <w:rPr>
          <w:rFonts w:ascii="Gravur-CondensedThin" w:eastAsia="Times New Roman" w:hAnsi="Gravur-CondensedThin" w:cs="Times New Roman"/>
          <w:b/>
          <w:sz w:val="22"/>
          <w:szCs w:val="22"/>
          <w:lang w:val="en-GB" w:eastAsia="fr-CH"/>
        </w:rPr>
        <w:t>E</w:t>
      </w:r>
      <w:r w:rsidRPr="009004CA">
        <w:rPr>
          <w:rFonts w:ascii="Gravur-CondensedThin" w:eastAsia="Times New Roman" w:hAnsi="Gravur-CondensedThin" w:cs="Times New Roman"/>
          <w:b/>
          <w:sz w:val="22"/>
          <w:szCs w:val="22"/>
          <w:lang w:val="en-GB" w:eastAsia="fr-CH"/>
        </w:rPr>
        <w:t xml:space="preserve">ducational </w:t>
      </w:r>
      <w:r w:rsidR="00BD465D" w:rsidRPr="009004CA">
        <w:rPr>
          <w:rFonts w:ascii="Gravur-CondensedThin" w:eastAsia="Times New Roman" w:hAnsi="Gravur-CondensedThin" w:cs="Times New Roman"/>
          <w:b/>
          <w:sz w:val="22"/>
          <w:szCs w:val="22"/>
          <w:lang w:val="en-GB" w:eastAsia="fr-CH"/>
        </w:rPr>
        <w:t>C</w:t>
      </w:r>
      <w:r w:rsidRPr="009004CA">
        <w:rPr>
          <w:rFonts w:ascii="Gravur-CondensedThin" w:eastAsia="Times New Roman" w:hAnsi="Gravur-CondensedThin" w:cs="Times New Roman"/>
          <w:b/>
          <w:sz w:val="22"/>
          <w:szCs w:val="22"/>
          <w:lang w:val="en-GB" w:eastAsia="fr-CH"/>
        </w:rPr>
        <w:t>ampus in Cambodia. “The Gong”, the recently completed circular structure, follows the design tradition of the Switzerland-based studio but also reveals another facet. Cofounder Aurel Aebi discusses social responsibility, “</w:t>
      </w:r>
      <w:proofErr w:type="spellStart"/>
      <w:r w:rsidRPr="009004CA">
        <w:rPr>
          <w:rFonts w:ascii="Gravur-CondensedThin" w:eastAsia="Times New Roman" w:hAnsi="Gravur-CondensedThin" w:cs="Times New Roman"/>
          <w:b/>
          <w:sz w:val="22"/>
          <w:szCs w:val="22"/>
          <w:lang w:val="en-GB" w:eastAsia="fr-CH"/>
        </w:rPr>
        <w:t>storytecture</w:t>
      </w:r>
      <w:proofErr w:type="spellEnd"/>
      <w:r w:rsidRPr="009004CA">
        <w:rPr>
          <w:rFonts w:ascii="Gravur-CondensedThin" w:eastAsia="Times New Roman" w:hAnsi="Gravur-CondensedThin" w:cs="Times New Roman"/>
          <w:b/>
          <w:sz w:val="22"/>
          <w:szCs w:val="22"/>
          <w:lang w:val="en-GB" w:eastAsia="fr-CH"/>
        </w:rPr>
        <w:t xml:space="preserve">” and bioclimatic architecture. </w:t>
      </w:r>
    </w:p>
    <w:p w14:paraId="791F35FC" w14:textId="77777777" w:rsidR="008243B2" w:rsidRPr="009004CA" w:rsidRDefault="008243B2" w:rsidP="008243B2">
      <w:pPr>
        <w:rPr>
          <w:rFonts w:ascii="Gravur-CondensedThin" w:eastAsia="Times New Roman" w:hAnsi="Gravur-CondensedThin" w:cs="Times New Roman"/>
          <w:b/>
          <w:sz w:val="22"/>
          <w:szCs w:val="22"/>
          <w:lang w:val="en-GB" w:eastAsia="fr-CH"/>
        </w:rPr>
      </w:pPr>
    </w:p>
    <w:p w14:paraId="35A3EE18" w14:textId="1C04D407" w:rsidR="008243B2" w:rsidRPr="009004CA" w:rsidRDefault="008243B2" w:rsidP="008243B2">
      <w:pPr>
        <w:rPr>
          <w:rFonts w:ascii="Gravur-CondensedThin" w:eastAsia="Times New Roman" w:hAnsi="Gravur-CondensedThin" w:cs="Times New Roman"/>
          <w:b/>
          <w:sz w:val="22"/>
          <w:szCs w:val="22"/>
          <w:lang w:val="en-GB" w:eastAsia="fr-CH"/>
        </w:rPr>
      </w:pPr>
      <w:r w:rsidRPr="009004CA">
        <w:rPr>
          <w:rFonts w:ascii="Gravur-CondensedThin" w:eastAsia="Times New Roman" w:hAnsi="Gravur-CondensedThin" w:cs="Times New Roman"/>
          <w:b/>
          <w:sz w:val="22"/>
          <w:szCs w:val="22"/>
          <w:lang w:val="en-GB" w:eastAsia="fr-CH"/>
        </w:rPr>
        <w:t xml:space="preserve">Founded in 2014, the Smiling Gecko </w:t>
      </w:r>
      <w:r w:rsidR="00BD465D" w:rsidRPr="009004CA">
        <w:rPr>
          <w:rFonts w:ascii="Gravur-CondensedThin" w:eastAsia="Times New Roman" w:hAnsi="Gravur-CondensedThin" w:cs="Times New Roman"/>
          <w:b/>
          <w:sz w:val="22"/>
          <w:szCs w:val="22"/>
          <w:lang w:val="en-GB" w:eastAsia="fr-CH"/>
        </w:rPr>
        <w:t>E</w:t>
      </w:r>
      <w:r w:rsidRPr="009004CA">
        <w:rPr>
          <w:rFonts w:ascii="Gravur-CondensedThin" w:eastAsia="Times New Roman" w:hAnsi="Gravur-CondensedThin" w:cs="Times New Roman"/>
          <w:b/>
          <w:sz w:val="22"/>
          <w:szCs w:val="22"/>
          <w:lang w:val="en-GB" w:eastAsia="fr-CH"/>
        </w:rPr>
        <w:t xml:space="preserve">ducational </w:t>
      </w:r>
      <w:r w:rsidR="00BD465D" w:rsidRPr="009004CA">
        <w:rPr>
          <w:rFonts w:ascii="Gravur-CondensedThin" w:eastAsia="Times New Roman" w:hAnsi="Gravur-CondensedThin" w:cs="Times New Roman"/>
          <w:b/>
          <w:sz w:val="22"/>
          <w:szCs w:val="22"/>
          <w:lang w:val="en-GB" w:eastAsia="fr-CH"/>
        </w:rPr>
        <w:t>C</w:t>
      </w:r>
      <w:r w:rsidRPr="009004CA">
        <w:rPr>
          <w:rFonts w:ascii="Gravur-CondensedThin" w:eastAsia="Times New Roman" w:hAnsi="Gravur-CondensedThin" w:cs="Times New Roman"/>
          <w:b/>
          <w:sz w:val="22"/>
          <w:szCs w:val="22"/>
          <w:lang w:val="en-GB" w:eastAsia="fr-CH"/>
        </w:rPr>
        <w:t>ampus is located approximately 60 kilometres north of the capital, Phnom Penh, in Kampong Chhnang province. Spanning 150 hectares, the Smiling Gecko charity, a project of renowned Swiss photographer and artist Hannes Schmid, is exemplary in developing an ecologically and economically sustainable rural community. How did atelier oï become involved here?</w:t>
      </w:r>
    </w:p>
    <w:p w14:paraId="6CF1CCE8" w14:textId="77777777" w:rsidR="008243B2" w:rsidRPr="008243B2" w:rsidRDefault="008243B2" w:rsidP="008243B2">
      <w:pPr>
        <w:rPr>
          <w:rFonts w:ascii="Gravur-CondensedThin" w:eastAsia="Times New Roman" w:hAnsi="Gravur-CondensedThin" w:cs="Times New Roman"/>
          <w:sz w:val="22"/>
          <w:szCs w:val="22"/>
          <w:lang w:val="en-GB" w:eastAsia="fr-CH"/>
        </w:rPr>
      </w:pPr>
      <w:r w:rsidRPr="008243B2">
        <w:rPr>
          <w:rFonts w:ascii="Gravur-CondensedThin" w:eastAsia="Times New Roman" w:hAnsi="Gravur-CondensedThin" w:cs="Times New Roman"/>
          <w:sz w:val="22"/>
          <w:szCs w:val="22"/>
          <w:lang w:val="en-GB" w:eastAsia="fr-CH"/>
        </w:rPr>
        <w:t xml:space="preserve">In 2018, when we exhibited our projects and processes of the past 27 years at the Museum für </w:t>
      </w:r>
      <w:proofErr w:type="spellStart"/>
      <w:r w:rsidRPr="008243B2">
        <w:rPr>
          <w:rFonts w:ascii="Gravur-CondensedThin" w:eastAsia="Times New Roman" w:hAnsi="Gravur-CondensedThin" w:cs="Times New Roman"/>
          <w:sz w:val="22"/>
          <w:szCs w:val="22"/>
          <w:lang w:val="en-GB" w:eastAsia="fr-CH"/>
        </w:rPr>
        <w:t>Gestaltung</w:t>
      </w:r>
      <w:proofErr w:type="spellEnd"/>
      <w:r w:rsidRPr="008243B2">
        <w:rPr>
          <w:rFonts w:ascii="Gravur-CondensedThin" w:eastAsia="Times New Roman" w:hAnsi="Gravur-CondensedThin" w:cs="Times New Roman"/>
          <w:sz w:val="22"/>
          <w:szCs w:val="22"/>
          <w:lang w:val="en-GB" w:eastAsia="fr-CH"/>
        </w:rPr>
        <w:t xml:space="preserve"> Zürich in the monographic exhibition called “</w:t>
      </w:r>
      <w:proofErr w:type="spellStart"/>
      <w:r w:rsidRPr="008243B2">
        <w:rPr>
          <w:rFonts w:ascii="Gravur-CondensedThin" w:eastAsia="Times New Roman" w:hAnsi="Gravur-CondensedThin" w:cs="Times New Roman"/>
          <w:sz w:val="22"/>
          <w:szCs w:val="22"/>
          <w:lang w:val="en-GB" w:eastAsia="fr-CH"/>
        </w:rPr>
        <w:t>Oïphorie</w:t>
      </w:r>
      <w:proofErr w:type="spellEnd"/>
      <w:r w:rsidRPr="008243B2">
        <w:rPr>
          <w:rFonts w:ascii="Gravur-CondensedThin" w:eastAsia="Times New Roman" w:hAnsi="Gravur-CondensedThin" w:cs="Times New Roman"/>
          <w:sz w:val="22"/>
          <w:szCs w:val="22"/>
          <w:lang w:val="en-GB" w:eastAsia="fr-CH"/>
        </w:rPr>
        <w:t>”, Hannes Schmid came to the museum, looked around and immediately established a connection with us. He told us about his humanitarian work, and educational and training projects. The initial idea was to collaborate with him on designing a university of applied sciences. This led to the opportunity for me to visit Cambodia for the first time and get acquainted with the Smiling Gecko project.</w:t>
      </w:r>
    </w:p>
    <w:p w14:paraId="33FB0DD0" w14:textId="77777777" w:rsidR="008243B2" w:rsidRPr="008243B2" w:rsidRDefault="008243B2" w:rsidP="008243B2">
      <w:pPr>
        <w:rPr>
          <w:rFonts w:ascii="Gravur-CondensedThin" w:eastAsia="Times New Roman" w:hAnsi="Gravur-CondensedThin" w:cs="Times New Roman"/>
          <w:sz w:val="22"/>
          <w:szCs w:val="22"/>
          <w:lang w:val="en-GB" w:eastAsia="fr-CH"/>
        </w:rPr>
      </w:pPr>
    </w:p>
    <w:p w14:paraId="134ED758" w14:textId="77777777" w:rsidR="008243B2" w:rsidRPr="009004CA" w:rsidRDefault="008243B2" w:rsidP="008243B2">
      <w:pPr>
        <w:rPr>
          <w:rFonts w:ascii="Gravur-CondensedThin" w:eastAsia="Times New Roman" w:hAnsi="Gravur-CondensedThin" w:cs="Times New Roman"/>
          <w:b/>
          <w:sz w:val="22"/>
          <w:szCs w:val="22"/>
          <w:lang w:val="en-GB" w:eastAsia="fr-CH"/>
        </w:rPr>
      </w:pPr>
      <w:r w:rsidRPr="009004CA">
        <w:rPr>
          <w:rFonts w:ascii="Gravur-CondensedThin" w:eastAsia="Times New Roman" w:hAnsi="Gravur-CondensedThin" w:cs="Times New Roman"/>
          <w:b/>
          <w:sz w:val="22"/>
          <w:szCs w:val="22"/>
          <w:lang w:val="en-GB" w:eastAsia="fr-CH"/>
        </w:rPr>
        <w:t>What motivates atelier oï to engage in humanitarian development projects?</w:t>
      </w:r>
    </w:p>
    <w:p w14:paraId="52A81692" w14:textId="77777777" w:rsidR="008243B2" w:rsidRPr="008243B2" w:rsidRDefault="008243B2" w:rsidP="008243B2">
      <w:pPr>
        <w:rPr>
          <w:rFonts w:ascii="Gravur-CondensedThin" w:eastAsia="Times New Roman" w:hAnsi="Gravur-CondensedThin" w:cs="Times New Roman"/>
          <w:sz w:val="22"/>
          <w:szCs w:val="22"/>
          <w:lang w:val="en-GB" w:eastAsia="fr-CH"/>
        </w:rPr>
      </w:pPr>
      <w:r w:rsidRPr="008243B2">
        <w:rPr>
          <w:rFonts w:ascii="Gravur-CondensedThin" w:eastAsia="Times New Roman" w:hAnsi="Gravur-CondensedThin" w:cs="Times New Roman"/>
          <w:sz w:val="22"/>
          <w:szCs w:val="22"/>
          <w:lang w:val="en-GB" w:eastAsia="fr-CH"/>
        </w:rPr>
        <w:t xml:space="preserve">atelier oï represents a community of 45 individuals. In our transdisciplinary team, diverse skills come together and we work for a variety of clients – together we experience social responsibility. Therefore, we apply our skills to humanitarian projects aiming to improve people’s living conditions. For instance, in Brazil’s </w:t>
      </w:r>
      <w:proofErr w:type="spellStart"/>
      <w:r w:rsidRPr="008243B2">
        <w:rPr>
          <w:rFonts w:ascii="Gravur-CondensedThin" w:eastAsia="Times New Roman" w:hAnsi="Gravur-CondensedThin" w:cs="Times New Roman"/>
          <w:sz w:val="22"/>
          <w:szCs w:val="22"/>
          <w:lang w:val="en-GB" w:eastAsia="fr-CH"/>
        </w:rPr>
        <w:t>Várzea</w:t>
      </w:r>
      <w:proofErr w:type="spellEnd"/>
      <w:r w:rsidRPr="008243B2">
        <w:rPr>
          <w:rFonts w:ascii="Gravur-CondensedThin" w:eastAsia="Times New Roman" w:hAnsi="Gravur-CondensedThin" w:cs="Times New Roman"/>
          <w:sz w:val="22"/>
          <w:szCs w:val="22"/>
          <w:lang w:val="en-GB" w:eastAsia="fr-CH"/>
        </w:rPr>
        <w:t xml:space="preserve"> </w:t>
      </w:r>
      <w:proofErr w:type="spellStart"/>
      <w:r w:rsidRPr="008243B2">
        <w:rPr>
          <w:rFonts w:ascii="Gravur-CondensedThin" w:eastAsia="Times New Roman" w:hAnsi="Gravur-CondensedThin" w:cs="Times New Roman"/>
          <w:sz w:val="22"/>
          <w:szCs w:val="22"/>
          <w:lang w:val="en-GB" w:eastAsia="fr-CH"/>
        </w:rPr>
        <w:t>Queimada</w:t>
      </w:r>
      <w:proofErr w:type="spellEnd"/>
      <w:r w:rsidRPr="008243B2">
        <w:rPr>
          <w:rFonts w:ascii="Gravur-CondensedThin" w:eastAsia="Times New Roman" w:hAnsi="Gravur-CondensedThin" w:cs="Times New Roman"/>
          <w:sz w:val="22"/>
          <w:szCs w:val="22"/>
          <w:lang w:val="en-GB" w:eastAsia="fr-CH"/>
        </w:rPr>
        <w:t xml:space="preserve"> project, we collaborated on product design and now, in Cambodia, we’ve contributed to a building. Our philanthropy is built support. We see how our work positively impacts local communities. In addition, The Gong was a creative challenge, forcing us to find new solutions that met local requirements with limited resources.</w:t>
      </w:r>
    </w:p>
    <w:p w14:paraId="5A2779C9" w14:textId="77777777" w:rsidR="008243B2" w:rsidRPr="008243B2" w:rsidRDefault="008243B2" w:rsidP="008243B2">
      <w:pPr>
        <w:rPr>
          <w:rFonts w:ascii="Gravur-CondensedThin" w:eastAsia="Times New Roman" w:hAnsi="Gravur-CondensedThin" w:cs="Times New Roman"/>
          <w:sz w:val="22"/>
          <w:szCs w:val="22"/>
          <w:lang w:val="en-GB" w:eastAsia="fr-CH"/>
        </w:rPr>
      </w:pPr>
    </w:p>
    <w:p w14:paraId="1576C372" w14:textId="712B2736" w:rsidR="008243B2" w:rsidRPr="008243B2" w:rsidRDefault="008243B2" w:rsidP="008243B2">
      <w:pPr>
        <w:rPr>
          <w:rFonts w:ascii="Gravur-CondensedThin" w:eastAsia="Times New Roman" w:hAnsi="Gravur-CondensedThin" w:cs="Times New Roman"/>
          <w:b/>
          <w:sz w:val="22"/>
          <w:szCs w:val="22"/>
          <w:lang w:val="en-GB" w:eastAsia="fr-CH"/>
        </w:rPr>
      </w:pPr>
      <w:r w:rsidRPr="008243B2">
        <w:rPr>
          <w:rFonts w:ascii="Gravur-CondensedThin" w:eastAsia="Times New Roman" w:hAnsi="Gravur-CondensedThin" w:cs="Times New Roman"/>
          <w:b/>
          <w:sz w:val="22"/>
          <w:szCs w:val="22"/>
          <w:lang w:val="en-GB" w:eastAsia="fr-CH"/>
        </w:rPr>
        <w:t xml:space="preserve">The Gong is the latest addition to the expansive </w:t>
      </w:r>
      <w:r w:rsidR="00380606">
        <w:rPr>
          <w:rFonts w:ascii="Gravur-CondensedThin" w:eastAsia="Times New Roman" w:hAnsi="Gravur-CondensedThin" w:cs="Times New Roman"/>
          <w:b/>
          <w:sz w:val="22"/>
          <w:szCs w:val="22"/>
          <w:lang w:val="en-GB" w:eastAsia="fr-CH"/>
        </w:rPr>
        <w:t>E</w:t>
      </w:r>
      <w:r w:rsidRPr="008243B2">
        <w:rPr>
          <w:rFonts w:ascii="Gravur-CondensedThin" w:eastAsia="Times New Roman" w:hAnsi="Gravur-CondensedThin" w:cs="Times New Roman"/>
          <w:b/>
          <w:sz w:val="22"/>
          <w:szCs w:val="22"/>
          <w:lang w:val="en-GB" w:eastAsia="fr-CH"/>
        </w:rPr>
        <w:t xml:space="preserve">ducational </w:t>
      </w:r>
      <w:r w:rsidR="00380606">
        <w:rPr>
          <w:rFonts w:ascii="Gravur-CondensedThin" w:eastAsia="Times New Roman" w:hAnsi="Gravur-CondensedThin" w:cs="Times New Roman"/>
          <w:b/>
          <w:sz w:val="22"/>
          <w:szCs w:val="22"/>
          <w:lang w:val="en-GB" w:eastAsia="fr-CH"/>
        </w:rPr>
        <w:t>C</w:t>
      </w:r>
      <w:r w:rsidRPr="008243B2">
        <w:rPr>
          <w:rFonts w:ascii="Gravur-CondensedThin" w:eastAsia="Times New Roman" w:hAnsi="Gravur-CondensedThin" w:cs="Times New Roman"/>
          <w:b/>
          <w:sz w:val="22"/>
          <w:szCs w:val="22"/>
          <w:lang w:val="en-GB" w:eastAsia="fr-CH"/>
        </w:rPr>
        <w:t>ampus. Why a music house?</w:t>
      </w:r>
    </w:p>
    <w:p w14:paraId="0834AF2E" w14:textId="77777777" w:rsidR="008243B2" w:rsidRDefault="008243B2" w:rsidP="008243B2">
      <w:pPr>
        <w:rPr>
          <w:rFonts w:ascii="Gravur-CondensedThin" w:eastAsia="Times New Roman" w:hAnsi="Gravur-CondensedThin" w:cs="Times New Roman"/>
          <w:sz w:val="22"/>
          <w:szCs w:val="22"/>
          <w:lang w:val="en-GB" w:eastAsia="fr-CH"/>
        </w:rPr>
      </w:pPr>
      <w:r w:rsidRPr="008243B2">
        <w:rPr>
          <w:rFonts w:ascii="Gravur-CondensedThin" w:eastAsia="Times New Roman" w:hAnsi="Gravur-CondensedThin" w:cs="Times New Roman"/>
          <w:sz w:val="22"/>
          <w:szCs w:val="22"/>
          <w:lang w:val="en-GB" w:eastAsia="fr-CH"/>
        </w:rPr>
        <w:t>We build what we are entrusted with. During the Khmer Rouge regime, culture in Cambodia was almost completely banned. It disappeared from the everyday life of the local population and thus from cultural memory. Today, music, dance and theatre are again part of the local culture and a major part of the education at the Smiling Gecko Campus. Having a place dedicated to music and culture is particularly important for children and young adults whose parents are not able to pass down this knowledge.</w:t>
      </w:r>
    </w:p>
    <w:p w14:paraId="3A68D763" w14:textId="77777777" w:rsidR="00350024" w:rsidRPr="008243B2" w:rsidRDefault="00350024" w:rsidP="008243B2">
      <w:pPr>
        <w:rPr>
          <w:rFonts w:ascii="Gravur-CondensedThin" w:eastAsia="Times New Roman" w:hAnsi="Gravur-CondensedThin" w:cs="Times New Roman"/>
          <w:sz w:val="22"/>
          <w:szCs w:val="22"/>
          <w:lang w:val="en-GB" w:eastAsia="fr-CH"/>
        </w:rPr>
      </w:pPr>
    </w:p>
    <w:p w14:paraId="6831251E" w14:textId="77777777" w:rsidR="008243B2" w:rsidRPr="008243B2" w:rsidRDefault="008243B2" w:rsidP="008243B2">
      <w:pPr>
        <w:rPr>
          <w:rFonts w:ascii="Gravur-CondensedThin" w:eastAsia="Times New Roman" w:hAnsi="Gravur-CondensedThin" w:cs="Times New Roman"/>
          <w:b/>
          <w:sz w:val="22"/>
          <w:szCs w:val="22"/>
          <w:lang w:val="en-GB" w:eastAsia="fr-CH"/>
        </w:rPr>
      </w:pPr>
      <w:r w:rsidRPr="008243B2">
        <w:rPr>
          <w:rFonts w:ascii="Gravur-CondensedThin" w:eastAsia="Times New Roman" w:hAnsi="Gravur-CondensedThin" w:cs="Times New Roman"/>
          <w:b/>
          <w:sz w:val="22"/>
          <w:szCs w:val="22"/>
          <w:lang w:val="en-GB" w:eastAsia="fr-CH"/>
        </w:rPr>
        <w:t>Why “The Gong”?</w:t>
      </w:r>
    </w:p>
    <w:p w14:paraId="4069CC96" w14:textId="77777777" w:rsidR="008243B2" w:rsidRPr="008243B2" w:rsidRDefault="008243B2" w:rsidP="008243B2">
      <w:pPr>
        <w:rPr>
          <w:rFonts w:ascii="Gravur-CondensedThin" w:eastAsia="Times New Roman" w:hAnsi="Gravur-CondensedThin" w:cs="Times New Roman"/>
          <w:sz w:val="22"/>
          <w:szCs w:val="22"/>
          <w:lang w:val="en-GB" w:eastAsia="fr-CH"/>
        </w:rPr>
      </w:pPr>
      <w:r w:rsidRPr="008243B2">
        <w:rPr>
          <w:rFonts w:ascii="Gravur-CondensedThin" w:eastAsia="Times New Roman" w:hAnsi="Gravur-CondensedThin" w:cs="Times New Roman"/>
          <w:sz w:val="22"/>
          <w:szCs w:val="22"/>
          <w:lang w:val="en-GB" w:eastAsia="fr-CH"/>
        </w:rPr>
        <w:t xml:space="preserve">The gong holds a significant place in Asian spiritual practices. Its sound is considered sacred: it creates a bridge between the physical and spiritual worlds and marks the beginning and end of ceremonies. As an instrument, its resonance shapes the musical atmosphere. And, as we all know, a gong brings people together and fosters communities. So, we let the gong guide our reflections. And asked ourselves </w:t>
      </w:r>
      <w:r w:rsidRPr="008243B2">
        <w:rPr>
          <w:rFonts w:ascii="Gravur-CondensedThin" w:eastAsia="Times New Roman" w:hAnsi="Gravur-CondensedThin" w:cs="Times New Roman"/>
          <w:sz w:val="22"/>
          <w:szCs w:val="22"/>
          <w:lang w:val="en-GB" w:eastAsia="fr-CH"/>
        </w:rPr>
        <w:lastRenderedPageBreak/>
        <w:t>how we can translate what the gong stands for into architecture. We call this approach “</w:t>
      </w:r>
      <w:proofErr w:type="spellStart"/>
      <w:r w:rsidRPr="008243B2">
        <w:rPr>
          <w:rFonts w:ascii="Gravur-CondensedThin" w:eastAsia="Times New Roman" w:hAnsi="Gravur-CondensedThin" w:cs="Times New Roman"/>
          <w:sz w:val="22"/>
          <w:szCs w:val="22"/>
          <w:lang w:val="en-GB" w:eastAsia="fr-CH"/>
        </w:rPr>
        <w:t>storytecture</w:t>
      </w:r>
      <w:proofErr w:type="spellEnd"/>
      <w:r w:rsidRPr="008243B2">
        <w:rPr>
          <w:rFonts w:ascii="Gravur-CondensedThin" w:eastAsia="Times New Roman" w:hAnsi="Gravur-CondensedThin" w:cs="Times New Roman"/>
          <w:sz w:val="22"/>
          <w:szCs w:val="22"/>
          <w:lang w:val="en-GB" w:eastAsia="fr-CH"/>
        </w:rPr>
        <w:t xml:space="preserve">”: making intangible content tangible, materialising ideas and emotions. What could a building look like that freezes the vibrations emanating from a gong that has just been struck in its architecture? Our answer is a sonic image – a ring-shaped structure. Just as a struck gong emits sound waves, this building also embodies this rippling motion. The shape of the gong is best seen from a bird’s-eye view. </w:t>
      </w:r>
    </w:p>
    <w:p w14:paraId="0F7C9C21" w14:textId="77777777" w:rsidR="008243B2" w:rsidRPr="008243B2" w:rsidRDefault="008243B2" w:rsidP="008243B2">
      <w:pPr>
        <w:rPr>
          <w:rFonts w:ascii="Gravur-CondensedThin" w:eastAsia="Times New Roman" w:hAnsi="Gravur-CondensedThin" w:cs="Times New Roman"/>
          <w:sz w:val="22"/>
          <w:szCs w:val="22"/>
          <w:lang w:val="en-GB" w:eastAsia="fr-CH"/>
        </w:rPr>
      </w:pPr>
    </w:p>
    <w:p w14:paraId="35DA646B" w14:textId="77777777" w:rsidR="008243B2" w:rsidRPr="008243B2" w:rsidRDefault="008243B2" w:rsidP="008243B2">
      <w:pPr>
        <w:rPr>
          <w:rFonts w:ascii="Gravur-CondensedThin" w:eastAsia="Times New Roman" w:hAnsi="Gravur-CondensedThin" w:cs="Times New Roman"/>
          <w:b/>
          <w:sz w:val="22"/>
          <w:szCs w:val="22"/>
          <w:lang w:val="en-GB" w:eastAsia="fr-CH"/>
        </w:rPr>
      </w:pPr>
      <w:r w:rsidRPr="008243B2">
        <w:rPr>
          <w:rFonts w:ascii="Gravur-CondensedThin" w:eastAsia="Times New Roman" w:hAnsi="Gravur-CondensedThin" w:cs="Times New Roman"/>
          <w:b/>
          <w:sz w:val="22"/>
          <w:szCs w:val="22"/>
          <w:lang w:val="en-GB" w:eastAsia="fr-CH"/>
        </w:rPr>
        <w:t>Why integrate sunlight and water into The Gong’s architecture?</w:t>
      </w:r>
    </w:p>
    <w:p w14:paraId="164B331E" w14:textId="77777777" w:rsidR="008243B2" w:rsidRPr="008243B2" w:rsidRDefault="008243B2" w:rsidP="008243B2">
      <w:pPr>
        <w:rPr>
          <w:rFonts w:ascii="Gravur-CondensedThin" w:eastAsia="Times New Roman" w:hAnsi="Gravur-CondensedThin" w:cs="Times New Roman"/>
          <w:sz w:val="22"/>
          <w:szCs w:val="22"/>
          <w:lang w:val="en-GB" w:eastAsia="fr-CH"/>
        </w:rPr>
      </w:pPr>
      <w:r w:rsidRPr="008243B2">
        <w:rPr>
          <w:rFonts w:ascii="Gravur-CondensedThin" w:eastAsia="Times New Roman" w:hAnsi="Gravur-CondensedThin" w:cs="Times New Roman"/>
          <w:sz w:val="22"/>
          <w:szCs w:val="22"/>
          <w:lang w:val="en-GB" w:eastAsia="fr-CH"/>
        </w:rPr>
        <w:t xml:space="preserve">In studying Khmer architectural heritage, you find, for example, the multi-level temples in Angkor Wat, which represent a hierarchy: the higher the building level, the closer you are to the heavens and sun. Covered galleries and open corridors connect these temples. These structures served as meditative and ceremonial spaces. Water holds great symbolic importance. Water basins or ditches reflect cosmic oceans, they are mirrors of the sky. </w:t>
      </w:r>
    </w:p>
    <w:p w14:paraId="5DF4BBFF" w14:textId="77777777" w:rsidR="008243B2" w:rsidRPr="008243B2" w:rsidRDefault="008243B2" w:rsidP="008243B2">
      <w:pPr>
        <w:rPr>
          <w:rFonts w:ascii="Gravur-CondensedThin" w:hAnsi="Gravur-CondensedThin"/>
          <w:sz w:val="22"/>
          <w:szCs w:val="22"/>
          <w:lang w:val="en-GB"/>
        </w:rPr>
      </w:pPr>
      <w:r w:rsidRPr="008243B2">
        <w:rPr>
          <w:rFonts w:ascii="Gravur-CondensedThin" w:eastAsia="Times New Roman" w:hAnsi="Gravur-CondensedThin" w:cs="Times New Roman"/>
          <w:sz w:val="22"/>
          <w:szCs w:val="22"/>
          <w:lang w:val="en-GB" w:eastAsia="fr-CH"/>
        </w:rPr>
        <w:t>For The Gong, we used excavated material from the nearby rainwater retention basin to fill in the ground for the foundation, raising it by two meters. The large, north-facing entrance staircase now leads from the ground up into the spacious circular building. Although visitors are inside, they can experience the natural environment shaped by the architecture: sunlight enters the circular roof opening and is transformed into a cone of light that shifts depending on the time of day and position of the sun. When it rains, the rainwater streams down the roof tiles and into the impluvium like a waterfall. We play with cones of light and water sculptures, depending on the season and time of day.</w:t>
      </w:r>
      <w:r w:rsidRPr="008243B2">
        <w:rPr>
          <w:rFonts w:ascii="Gravur-CondensedThin" w:hAnsi="Gravur-CondensedThin"/>
          <w:sz w:val="22"/>
          <w:szCs w:val="22"/>
          <w:lang w:val="en-GB"/>
        </w:rPr>
        <w:t xml:space="preserve">  </w:t>
      </w:r>
    </w:p>
    <w:p w14:paraId="1E946B0A" w14:textId="77777777" w:rsidR="008243B2" w:rsidRPr="008243B2" w:rsidRDefault="008243B2" w:rsidP="008243B2">
      <w:pPr>
        <w:rPr>
          <w:rFonts w:ascii="Gravur-CondensedThin" w:hAnsi="Gravur-CondensedThin"/>
          <w:sz w:val="22"/>
          <w:szCs w:val="22"/>
          <w:lang w:val="en-GB"/>
        </w:rPr>
      </w:pPr>
    </w:p>
    <w:p w14:paraId="10DD0506" w14:textId="77777777" w:rsidR="008243B2" w:rsidRPr="008243B2" w:rsidRDefault="008243B2" w:rsidP="008243B2">
      <w:pPr>
        <w:rPr>
          <w:rFonts w:ascii="Gravur-CondensedThin" w:eastAsia="Times New Roman" w:hAnsi="Gravur-CondensedThin" w:cs="Times New Roman"/>
          <w:b/>
          <w:sz w:val="22"/>
          <w:szCs w:val="22"/>
          <w:lang w:val="en-GB" w:eastAsia="fr-CH"/>
        </w:rPr>
      </w:pPr>
      <w:r w:rsidRPr="008243B2">
        <w:rPr>
          <w:rFonts w:ascii="Gravur-CondensedThin" w:eastAsia="Times New Roman" w:hAnsi="Gravur-CondensedThin" w:cs="Times New Roman"/>
          <w:b/>
          <w:sz w:val="22"/>
          <w:szCs w:val="22"/>
          <w:lang w:val="en-GB" w:eastAsia="fr-CH"/>
        </w:rPr>
        <w:t>So you want to foster worshipping nature as a spiritual practice?</w:t>
      </w:r>
    </w:p>
    <w:p w14:paraId="0A16736D" w14:textId="77777777" w:rsidR="008243B2" w:rsidRDefault="008243B2" w:rsidP="008243B2">
      <w:pPr>
        <w:rPr>
          <w:rFonts w:ascii="Gravur-CondensedThin" w:eastAsia="Times New Roman" w:hAnsi="Gravur-CondensedThin" w:cs="Times New Roman"/>
          <w:sz w:val="22"/>
          <w:szCs w:val="22"/>
          <w:lang w:val="en-GB" w:eastAsia="fr-CH"/>
        </w:rPr>
      </w:pPr>
      <w:r w:rsidRPr="008243B2">
        <w:rPr>
          <w:rFonts w:ascii="Gravur-CondensedThin" w:eastAsia="Times New Roman" w:hAnsi="Gravur-CondensedThin" w:cs="Times New Roman"/>
          <w:sz w:val="22"/>
          <w:szCs w:val="22"/>
          <w:lang w:val="en-GB" w:eastAsia="fr-CH"/>
        </w:rPr>
        <w:t xml:space="preserve">One could say so. We capture light and water at the centre. The sun rises and sets again: a rhythmic, calming cycle. Water gives life. By collecting the rain and channelling it into the artificial lake, it can be used for agriculture. I think The Gong makes the harmony and beauty of nature visible and provides contemplative moments. These considerations can be further translated into the circular structure. Circles represent cycles and symbolise infinity. In many Asian cultures, they symbolise completeness and unity. </w:t>
      </w:r>
    </w:p>
    <w:p w14:paraId="3D45A6BD" w14:textId="77777777" w:rsidR="00350024" w:rsidRPr="008243B2" w:rsidRDefault="00350024" w:rsidP="008243B2">
      <w:pPr>
        <w:rPr>
          <w:rFonts w:ascii="Gravur-CondensedThin" w:eastAsia="Times New Roman" w:hAnsi="Gravur-CondensedThin" w:cs="Times New Roman"/>
          <w:sz w:val="22"/>
          <w:szCs w:val="22"/>
          <w:lang w:val="en-GB" w:eastAsia="fr-CH"/>
        </w:rPr>
      </w:pPr>
    </w:p>
    <w:p w14:paraId="1A56D193" w14:textId="77777777" w:rsidR="008243B2" w:rsidRPr="008243B2" w:rsidRDefault="008243B2" w:rsidP="008243B2">
      <w:pPr>
        <w:rPr>
          <w:rFonts w:ascii="Gravur-CondensedThin" w:eastAsia="Times New Roman" w:hAnsi="Gravur-CondensedThin" w:cs="Times New Roman"/>
          <w:b/>
          <w:sz w:val="22"/>
          <w:szCs w:val="22"/>
          <w:lang w:val="en-GB" w:eastAsia="fr-CH"/>
        </w:rPr>
      </w:pPr>
      <w:r w:rsidRPr="008243B2">
        <w:rPr>
          <w:rFonts w:ascii="Gravur-CondensedThin" w:eastAsia="Times New Roman" w:hAnsi="Gravur-CondensedThin" w:cs="Times New Roman"/>
          <w:b/>
          <w:sz w:val="22"/>
          <w:szCs w:val="22"/>
          <w:lang w:val="en-GB" w:eastAsia="fr-CH"/>
        </w:rPr>
        <w:t>What are the structural advantages of a circular building in a tropical climate?</w:t>
      </w:r>
    </w:p>
    <w:p w14:paraId="0FB2B7FE" w14:textId="77777777" w:rsidR="008243B2" w:rsidRPr="008243B2" w:rsidRDefault="008243B2" w:rsidP="008243B2">
      <w:pPr>
        <w:rPr>
          <w:rFonts w:ascii="Gravur-CondensedThin" w:eastAsia="Times New Roman" w:hAnsi="Gravur-CondensedThin" w:cs="Times New Roman"/>
          <w:sz w:val="22"/>
          <w:szCs w:val="22"/>
          <w:lang w:val="en-GB" w:eastAsia="fr-CH"/>
        </w:rPr>
      </w:pPr>
      <w:r w:rsidRPr="008243B2">
        <w:rPr>
          <w:rFonts w:ascii="Gravur-CondensedThin" w:eastAsia="Times New Roman" w:hAnsi="Gravur-CondensedThin" w:cs="Times New Roman"/>
          <w:sz w:val="22"/>
          <w:szCs w:val="22"/>
          <w:lang w:val="en-GB" w:eastAsia="fr-CH"/>
        </w:rPr>
        <w:t xml:space="preserve">The east and west façades minimise exposure to tropical sun. Circular structures are more wind-resistant due to their reduced surface area for wind impact. The shape distributes exposure more evenly. The Gong also minimises energy consumption and maximises visitor comfort. This approach is particularly relevant in tropical regions with high temperatures and humidity. We developed a system that regulates the building’s climate naturally. Only the recording studios are air-conditioned so as to protect the instruments. </w:t>
      </w:r>
    </w:p>
    <w:p w14:paraId="7591CAFF" w14:textId="77777777" w:rsidR="008243B2" w:rsidRPr="008243B2" w:rsidRDefault="008243B2" w:rsidP="008243B2">
      <w:pPr>
        <w:rPr>
          <w:rFonts w:ascii="Gravur-CondensedThin" w:eastAsia="Times New Roman" w:hAnsi="Gravur-CondensedThin" w:cs="Times New Roman"/>
          <w:sz w:val="22"/>
          <w:szCs w:val="22"/>
          <w:lang w:val="en-GB" w:eastAsia="fr-CH"/>
        </w:rPr>
      </w:pPr>
    </w:p>
    <w:p w14:paraId="5649389B" w14:textId="77777777" w:rsidR="008243B2" w:rsidRPr="008243B2" w:rsidRDefault="008243B2" w:rsidP="008243B2">
      <w:pPr>
        <w:rPr>
          <w:rFonts w:ascii="Gravur-CondensedThin" w:eastAsia="Times New Roman" w:hAnsi="Gravur-CondensedThin" w:cs="Times New Roman"/>
          <w:b/>
          <w:sz w:val="22"/>
          <w:szCs w:val="22"/>
          <w:lang w:val="en-GB" w:eastAsia="fr-CH"/>
        </w:rPr>
      </w:pPr>
      <w:r w:rsidRPr="008243B2">
        <w:rPr>
          <w:rFonts w:ascii="Gravur-CondensedThin" w:eastAsia="Times New Roman" w:hAnsi="Gravur-CondensedThin" w:cs="Times New Roman"/>
          <w:b/>
          <w:sz w:val="22"/>
          <w:szCs w:val="22"/>
          <w:lang w:val="en-GB" w:eastAsia="fr-CH"/>
        </w:rPr>
        <w:t>How does this climate regulation system function?</w:t>
      </w:r>
    </w:p>
    <w:p w14:paraId="520D6807" w14:textId="77777777" w:rsidR="008243B2" w:rsidRPr="008243B2" w:rsidRDefault="008243B2" w:rsidP="008243B2">
      <w:pPr>
        <w:rPr>
          <w:rFonts w:ascii="Gravur-CondensedThin" w:eastAsia="Times New Roman" w:hAnsi="Gravur-CondensedThin" w:cs="Times New Roman"/>
          <w:sz w:val="22"/>
          <w:szCs w:val="22"/>
          <w:lang w:val="en-GB" w:eastAsia="fr-CH"/>
        </w:rPr>
      </w:pPr>
      <w:r w:rsidRPr="008243B2">
        <w:rPr>
          <w:rFonts w:ascii="Gravur-CondensedThin" w:eastAsia="Times New Roman" w:hAnsi="Gravur-CondensedThin" w:cs="Times New Roman"/>
          <w:sz w:val="22"/>
          <w:szCs w:val="22"/>
          <w:lang w:val="en-GB" w:eastAsia="fr-CH"/>
        </w:rPr>
        <w:t xml:space="preserve">The architecture and design of the roof and outer shell promote natural cross ventilation. The north-facing main entrance and two secondary entrances in the southeast and west ensure continuous air circulation. An open floor plan supports natural </w:t>
      </w:r>
      <w:r w:rsidRPr="008243B2">
        <w:rPr>
          <w:rFonts w:ascii="Gravur-CondensedThin" w:eastAsia="Times New Roman" w:hAnsi="Gravur-CondensedThin" w:cs="Times New Roman"/>
          <w:sz w:val="22"/>
          <w:szCs w:val="22"/>
          <w:lang w:val="en-GB" w:eastAsia="fr-CH"/>
        </w:rPr>
        <w:lastRenderedPageBreak/>
        <w:t>ventilation. Structural columns support the roof, while brick walls define the space. Strategically placed inlets and outlets create Venturi effects. The façade incorporates perforations, a brick-laying technique developed with local builders. The double-layer envelope in the area of the recording studios is a special feature, both in terms of design and function. The outer perforated brick wall and the roof overhang protect against direct sunlight and reduce the heat absorption of the building envelope. The walls inside the studios and services are not exposed to the weather. Air circulates in the resulting corridor.</w:t>
      </w:r>
    </w:p>
    <w:p w14:paraId="3C3D5AAF" w14:textId="77777777" w:rsidR="008243B2" w:rsidRPr="008243B2" w:rsidRDefault="008243B2" w:rsidP="008243B2">
      <w:pPr>
        <w:rPr>
          <w:rFonts w:ascii="Gravur-CondensedThin" w:eastAsia="Times New Roman" w:hAnsi="Gravur-CondensedThin" w:cs="Times New Roman"/>
          <w:sz w:val="22"/>
          <w:szCs w:val="22"/>
          <w:lang w:val="en-GB" w:eastAsia="fr-CH"/>
        </w:rPr>
      </w:pPr>
    </w:p>
    <w:p w14:paraId="675CA696" w14:textId="77777777" w:rsidR="008243B2" w:rsidRPr="008243B2" w:rsidRDefault="008243B2" w:rsidP="008243B2">
      <w:pPr>
        <w:rPr>
          <w:rFonts w:ascii="Gravur-CondensedThin" w:eastAsia="Times New Roman" w:hAnsi="Gravur-CondensedThin" w:cs="Times New Roman"/>
          <w:b/>
          <w:color w:val="000000" w:themeColor="text1"/>
          <w:sz w:val="22"/>
          <w:szCs w:val="22"/>
          <w:lang w:val="en-GB" w:eastAsia="fr-CH"/>
        </w:rPr>
      </w:pPr>
      <w:r w:rsidRPr="008243B2">
        <w:rPr>
          <w:rFonts w:ascii="Gravur-CondensedThin" w:eastAsia="Times New Roman" w:hAnsi="Gravur-CondensedThin" w:cs="Times New Roman"/>
          <w:b/>
          <w:sz w:val="22"/>
          <w:szCs w:val="22"/>
          <w:lang w:val="en-GB" w:eastAsia="fr-CH"/>
        </w:rPr>
        <w:t xml:space="preserve">Why use proven materials for The Gong? </w:t>
      </w:r>
      <w:r w:rsidRPr="008243B2">
        <w:rPr>
          <w:rFonts w:ascii="Gravur-CondensedThin" w:eastAsia="Times New Roman" w:hAnsi="Gravur-CondensedThin" w:cs="Times New Roman"/>
          <w:b/>
          <w:color w:val="000000" w:themeColor="text1"/>
          <w:sz w:val="22"/>
          <w:szCs w:val="22"/>
          <w:lang w:val="en-GB" w:eastAsia="fr-CH"/>
        </w:rPr>
        <w:t>atelier oï is known for its innovative use of materials in every project.</w:t>
      </w:r>
    </w:p>
    <w:p w14:paraId="686FC4B9" w14:textId="77777777" w:rsidR="008243B2" w:rsidRPr="008243B2" w:rsidRDefault="008243B2" w:rsidP="008243B2">
      <w:pPr>
        <w:rPr>
          <w:rFonts w:ascii="Gravur-CondensedThin" w:eastAsia="Times New Roman" w:hAnsi="Gravur-CondensedThin" w:cs="Times New Roman"/>
          <w:sz w:val="22"/>
          <w:szCs w:val="22"/>
          <w:lang w:val="en-GB" w:eastAsia="fr-CH"/>
        </w:rPr>
      </w:pPr>
      <w:r w:rsidRPr="008243B2">
        <w:rPr>
          <w:rFonts w:ascii="Gravur-CondensedThin" w:eastAsia="Times New Roman" w:hAnsi="Gravur-CondensedThin" w:cs="Times New Roman"/>
          <w:sz w:val="22"/>
          <w:szCs w:val="22"/>
          <w:lang w:val="en-GB" w:eastAsia="fr-CH"/>
        </w:rPr>
        <w:t xml:space="preserve">We have over 20,000 material samples in our material library, categorised by type. Our process starts with the material. As soon as we get an assignment, we go to the material library and select materials that relate to the theme. We think about how they could be moulded, reworked or placed in a different context, and transform them with intelligent details. Concrete, steel and bricks are available locally. Clay bricks have a high heat storage capacity and help stabilise the interior temperature. They are easy to build with in Cambodia's hot and humid climate, as well as durable and easy to maintain – which is important when building for an NGO. The masonry technique with the ventilation openings is particularly noteworthy – it turns a climate-regulating wall of clay bricks into an ornamental façade. </w:t>
      </w:r>
    </w:p>
    <w:p w14:paraId="019352A2" w14:textId="77777777" w:rsidR="008243B2" w:rsidRPr="008243B2" w:rsidRDefault="008243B2" w:rsidP="008243B2">
      <w:pPr>
        <w:rPr>
          <w:rFonts w:ascii="Gravur-CondensedThin" w:eastAsia="Times New Roman" w:hAnsi="Gravur-CondensedThin" w:cs="Times New Roman"/>
          <w:sz w:val="22"/>
          <w:szCs w:val="22"/>
          <w:lang w:val="en-GB" w:eastAsia="fr-CH"/>
        </w:rPr>
      </w:pPr>
    </w:p>
    <w:p w14:paraId="22DACD31" w14:textId="77777777" w:rsidR="008243B2" w:rsidRPr="008243B2" w:rsidRDefault="008243B2" w:rsidP="008243B2">
      <w:pPr>
        <w:rPr>
          <w:rFonts w:ascii="Gravur-CondensedThin" w:eastAsia="Times New Roman" w:hAnsi="Gravur-CondensedThin" w:cs="Times New Roman"/>
          <w:b/>
          <w:sz w:val="22"/>
          <w:szCs w:val="22"/>
          <w:lang w:val="en-GB" w:eastAsia="fr-CH"/>
        </w:rPr>
      </w:pPr>
      <w:r w:rsidRPr="008243B2">
        <w:rPr>
          <w:rFonts w:ascii="Gravur-CondensedThin" w:eastAsia="Times New Roman" w:hAnsi="Gravur-CondensedThin" w:cs="Times New Roman"/>
          <w:b/>
          <w:sz w:val="22"/>
          <w:szCs w:val="22"/>
          <w:lang w:val="en-GB" w:eastAsia="fr-CH"/>
        </w:rPr>
        <w:t>What challenges did the project face?</w:t>
      </w:r>
    </w:p>
    <w:p w14:paraId="3EFE9E6D" w14:textId="77777777" w:rsidR="008243B2" w:rsidRPr="008243B2" w:rsidRDefault="008243B2" w:rsidP="008243B2">
      <w:pPr>
        <w:rPr>
          <w:rFonts w:ascii="Gravur-CondensedThin" w:eastAsia="Times New Roman" w:hAnsi="Gravur-CondensedThin" w:cs="Times New Roman"/>
          <w:sz w:val="22"/>
          <w:szCs w:val="22"/>
          <w:lang w:val="en-GB" w:eastAsia="fr-CH"/>
        </w:rPr>
      </w:pPr>
      <w:r w:rsidRPr="008243B2">
        <w:rPr>
          <w:rFonts w:ascii="Gravur-CondensedThin" w:eastAsia="Times New Roman" w:hAnsi="Gravur-CondensedThin" w:cs="Times New Roman"/>
          <w:sz w:val="22"/>
          <w:szCs w:val="22"/>
          <w:lang w:val="en-GB" w:eastAsia="fr-CH"/>
        </w:rPr>
        <w:t>We couldn’t be on site much. Physical presence during construction is crucial, especially when people from two cultures with different work methods are collaborating.</w:t>
      </w:r>
      <w:r w:rsidRPr="008243B2">
        <w:rPr>
          <w:rFonts w:ascii="Gravur-CondensedThin" w:hAnsi="Gravur-CondensedThin"/>
          <w:noProof/>
          <w:sz w:val="22"/>
          <w:szCs w:val="22"/>
          <w:lang w:val="en-US"/>
        </w:rPr>
        <w:t xml:space="preserve"> When you do a project like this with only digital communications, you don't have a good sense of the scale of things and can't check the details." </w:t>
      </w:r>
      <w:r w:rsidRPr="008243B2">
        <w:rPr>
          <w:rFonts w:ascii="Gravur-CondensedThin" w:eastAsia="Times New Roman" w:hAnsi="Gravur-CondensedThin" w:cs="Times New Roman"/>
          <w:sz w:val="22"/>
          <w:szCs w:val="22"/>
          <w:lang w:val="en-GB" w:eastAsia="fr-CH"/>
        </w:rPr>
        <w:t xml:space="preserve"> </w:t>
      </w:r>
    </w:p>
    <w:p w14:paraId="23C55196" w14:textId="77777777" w:rsidR="008243B2" w:rsidRPr="008243B2" w:rsidRDefault="008243B2" w:rsidP="008243B2">
      <w:pPr>
        <w:rPr>
          <w:rFonts w:ascii="Gravur-CondensedThin" w:eastAsia="Times New Roman" w:hAnsi="Gravur-CondensedThin" w:cs="Times New Roman"/>
          <w:sz w:val="22"/>
          <w:szCs w:val="22"/>
          <w:lang w:val="en-GB" w:eastAsia="fr-CH"/>
        </w:rPr>
      </w:pPr>
    </w:p>
    <w:p w14:paraId="49109C54" w14:textId="77777777" w:rsidR="008243B2" w:rsidRPr="008243B2" w:rsidRDefault="008243B2" w:rsidP="008243B2">
      <w:pPr>
        <w:rPr>
          <w:rFonts w:ascii="Gravur-CondensedThin" w:eastAsia="Times New Roman" w:hAnsi="Gravur-CondensedThin" w:cs="Times New Roman"/>
          <w:b/>
          <w:sz w:val="22"/>
          <w:szCs w:val="22"/>
          <w:lang w:val="en-GB" w:eastAsia="fr-CH"/>
        </w:rPr>
      </w:pPr>
      <w:r w:rsidRPr="008243B2">
        <w:rPr>
          <w:rFonts w:ascii="Gravur-CondensedThin" w:eastAsia="Times New Roman" w:hAnsi="Gravur-CondensedThin" w:cs="Times New Roman"/>
          <w:b/>
          <w:sz w:val="22"/>
          <w:szCs w:val="22"/>
          <w:lang w:val="en-GB" w:eastAsia="fr-CH"/>
        </w:rPr>
        <w:t>Who built The Gong?</w:t>
      </w:r>
    </w:p>
    <w:p w14:paraId="1D4A2F77" w14:textId="77777777" w:rsidR="008243B2" w:rsidRPr="008243B2" w:rsidRDefault="008243B2" w:rsidP="008243B2">
      <w:pPr>
        <w:rPr>
          <w:rFonts w:ascii="Gravur-CondensedThin" w:eastAsia="Times New Roman" w:hAnsi="Gravur-CondensedThin" w:cs="Times New Roman"/>
          <w:sz w:val="22"/>
          <w:szCs w:val="22"/>
          <w:lang w:val="en-GB" w:eastAsia="fr-CH"/>
        </w:rPr>
      </w:pPr>
      <w:r w:rsidRPr="008243B2">
        <w:rPr>
          <w:rFonts w:ascii="Gravur-CondensedThin" w:eastAsia="Times New Roman" w:hAnsi="Gravur-CondensedThin" w:cs="Times New Roman"/>
          <w:sz w:val="22"/>
          <w:szCs w:val="22"/>
          <w:lang w:val="en-GB" w:eastAsia="fr-CH"/>
        </w:rPr>
        <w:t>We collaborated with a local general contractor for steel, concrete and masonry work. Key decisions were made on site with this team. Carpentry work in the recording studios was carried out by local artisans from the carpentry workshop on the Smiling Gecko campus.</w:t>
      </w:r>
    </w:p>
    <w:p w14:paraId="64229E04" w14:textId="77777777" w:rsidR="008243B2" w:rsidRPr="008243B2" w:rsidRDefault="008243B2" w:rsidP="008243B2">
      <w:pPr>
        <w:rPr>
          <w:rFonts w:ascii="Gravur-CondensedThin" w:eastAsia="Times New Roman" w:hAnsi="Gravur-CondensedThin" w:cs="Times New Roman"/>
          <w:sz w:val="22"/>
          <w:szCs w:val="22"/>
          <w:lang w:val="en-GB" w:eastAsia="fr-CH"/>
        </w:rPr>
      </w:pPr>
    </w:p>
    <w:p w14:paraId="420B9FC1" w14:textId="77777777" w:rsidR="008243B2" w:rsidRPr="008243B2" w:rsidRDefault="008243B2" w:rsidP="008243B2">
      <w:pPr>
        <w:rPr>
          <w:rFonts w:ascii="Gravur-CondensedThin" w:eastAsia="Times New Roman" w:hAnsi="Gravur-CondensedThin" w:cs="Times New Roman"/>
          <w:b/>
          <w:sz w:val="22"/>
          <w:szCs w:val="22"/>
          <w:lang w:val="en-GB" w:eastAsia="fr-CH"/>
        </w:rPr>
      </w:pPr>
      <w:r w:rsidRPr="008243B2">
        <w:rPr>
          <w:rFonts w:ascii="Gravur-CondensedThin" w:eastAsia="Times New Roman" w:hAnsi="Gravur-CondensedThin" w:cs="Times New Roman"/>
          <w:b/>
          <w:sz w:val="22"/>
          <w:szCs w:val="22"/>
          <w:lang w:val="en-GB" w:eastAsia="fr-CH"/>
        </w:rPr>
        <w:t>What did you learn from this collaboration?</w:t>
      </w:r>
    </w:p>
    <w:p w14:paraId="52FC7971" w14:textId="50A73985" w:rsidR="008243B2" w:rsidRPr="008243B2" w:rsidRDefault="008243B2" w:rsidP="008243B2">
      <w:pPr>
        <w:rPr>
          <w:rFonts w:ascii="Gravur-CondensedThin" w:eastAsia="Times New Roman" w:hAnsi="Gravur-CondensedThin" w:cs="Times New Roman"/>
          <w:sz w:val="22"/>
          <w:szCs w:val="22"/>
          <w:lang w:val="en-US" w:eastAsia="fr-CH"/>
        </w:rPr>
      </w:pPr>
      <w:r w:rsidRPr="008243B2">
        <w:rPr>
          <w:rFonts w:ascii="Gravur-CondensedThin" w:eastAsia="Times New Roman" w:hAnsi="Gravur-CondensedThin" w:cs="Times New Roman"/>
          <w:sz w:val="22"/>
          <w:szCs w:val="22"/>
          <w:lang w:val="en-GB" w:eastAsia="fr-CH"/>
        </w:rPr>
        <w:t xml:space="preserve">That by working with local craftsmen, we can find sustainable, culturally appropriate architectural solutions. </w:t>
      </w:r>
      <w:r w:rsidRPr="008243B2">
        <w:rPr>
          <w:rFonts w:ascii="Gravur-CondensedThin" w:eastAsia="Times New Roman" w:hAnsi="Gravur-CondensedThin" w:cs="Times New Roman"/>
          <w:sz w:val="22"/>
          <w:szCs w:val="22"/>
          <w:lang w:val="en-US" w:eastAsia="fr-CH"/>
        </w:rPr>
        <w:t xml:space="preserve">Processes are not the way you imagine them to be. They don’t do it like we do; they do it differently. It is important to accept this. You can’t have this knowledge, you have to access it, with and for the local population. So, we work together closely and as equals. We discuss, share different perspectives and make decisions together. </w:t>
      </w:r>
      <w:r w:rsidRPr="008243B2">
        <w:rPr>
          <w:rFonts w:ascii="Gravur-CondensedThin" w:eastAsia="Times New Roman" w:hAnsi="Gravur-CondensedThin" w:cs="Times New Roman"/>
          <w:sz w:val="22"/>
          <w:szCs w:val="22"/>
          <w:lang w:val="en-GB" w:eastAsia="fr-CH"/>
        </w:rPr>
        <w:t xml:space="preserve">Transdisciplinary teamwork is our daily practice. </w:t>
      </w:r>
      <w:r w:rsidRPr="008243B2">
        <w:rPr>
          <w:rFonts w:ascii="Gravur-CondensedThin" w:eastAsia="Times New Roman" w:hAnsi="Gravur-CondensedThin" w:cs="Times New Roman"/>
          <w:sz w:val="22"/>
          <w:szCs w:val="22"/>
          <w:lang w:val="en-US" w:eastAsia="fr-CH"/>
        </w:rPr>
        <w:t xml:space="preserve">Our projects bring together product design, architecture, interior design, illustration, graphic design, </w:t>
      </w:r>
      <w:r w:rsidR="00A04FD1">
        <w:rPr>
          <w:rFonts w:ascii="Gravur-CondensedThin" w:eastAsia="Times New Roman" w:hAnsi="Gravur-CondensedThin" w:cs="Times New Roman"/>
          <w:sz w:val="22"/>
          <w:szCs w:val="22"/>
          <w:lang w:val="en-US" w:eastAsia="fr-CH"/>
        </w:rPr>
        <w:t>photography</w:t>
      </w:r>
      <w:r w:rsidRPr="008243B2">
        <w:rPr>
          <w:rFonts w:ascii="Gravur-CondensedThin" w:eastAsia="Times New Roman" w:hAnsi="Gravur-CondensedThin" w:cs="Times New Roman"/>
          <w:sz w:val="22"/>
          <w:szCs w:val="22"/>
          <w:lang w:val="en-US" w:eastAsia="fr-CH"/>
        </w:rPr>
        <w:t>, modelling and so on</w:t>
      </w:r>
      <w:r w:rsidRPr="008243B2">
        <w:rPr>
          <w:rFonts w:ascii="Gravur-CondensedThin" w:eastAsia="Times New Roman" w:hAnsi="Gravur-CondensedThin" w:cs="Times New Roman"/>
          <w:sz w:val="22"/>
          <w:szCs w:val="22"/>
          <w:lang w:val="en-GB" w:eastAsia="fr-CH"/>
        </w:rPr>
        <w:t xml:space="preserve">. </w:t>
      </w:r>
      <w:r w:rsidRPr="008243B2">
        <w:rPr>
          <w:rFonts w:ascii="Gravur-CondensedThin" w:eastAsia="Times New Roman" w:hAnsi="Gravur-CondensedThin" w:cs="Times New Roman"/>
          <w:sz w:val="22"/>
          <w:szCs w:val="22"/>
          <w:lang w:val="en-US" w:eastAsia="fr-CH"/>
        </w:rPr>
        <w:t xml:space="preserve">We succeeded in extending our idea of a team that works together and learns from one other to our colleagues on site. </w:t>
      </w:r>
    </w:p>
    <w:p w14:paraId="7E8A7C49" w14:textId="77777777" w:rsidR="008243B2" w:rsidRPr="008243B2" w:rsidRDefault="008243B2" w:rsidP="008243B2">
      <w:pPr>
        <w:rPr>
          <w:rFonts w:ascii="Gravur-CondensedThin" w:eastAsia="Times New Roman" w:hAnsi="Gravur-CondensedThin" w:cs="Times New Roman"/>
          <w:sz w:val="22"/>
          <w:szCs w:val="22"/>
          <w:lang w:val="en-US" w:eastAsia="fr-CH"/>
        </w:rPr>
      </w:pPr>
    </w:p>
    <w:p w14:paraId="3ACBC515" w14:textId="77777777" w:rsidR="008243B2" w:rsidRPr="008243B2" w:rsidRDefault="008243B2" w:rsidP="008243B2">
      <w:pPr>
        <w:rPr>
          <w:rFonts w:ascii="Gravur-CondensedThin" w:eastAsia="Times New Roman" w:hAnsi="Gravur-CondensedThin" w:cs="Times New Roman"/>
          <w:b/>
          <w:sz w:val="22"/>
          <w:szCs w:val="22"/>
          <w:lang w:val="en-GB" w:eastAsia="fr-CH"/>
        </w:rPr>
      </w:pPr>
      <w:r w:rsidRPr="008243B2">
        <w:rPr>
          <w:rFonts w:ascii="Gravur-CondensedThin" w:eastAsia="Times New Roman" w:hAnsi="Gravur-CondensedThin" w:cs="Times New Roman"/>
          <w:b/>
          <w:sz w:val="22"/>
          <w:szCs w:val="22"/>
          <w:lang w:val="en-GB" w:eastAsia="fr-CH"/>
        </w:rPr>
        <w:t>A bamboo forest is growing around The Gong. What role does local vegetation play?</w:t>
      </w:r>
    </w:p>
    <w:p w14:paraId="36549916" w14:textId="77777777" w:rsidR="008243B2" w:rsidRPr="008243B2" w:rsidRDefault="008243B2" w:rsidP="008243B2">
      <w:pPr>
        <w:rPr>
          <w:rFonts w:ascii="Gravur-CondensedThin" w:eastAsia="Times New Roman" w:hAnsi="Gravur-CondensedThin" w:cs="Times New Roman"/>
          <w:sz w:val="22"/>
          <w:szCs w:val="22"/>
          <w:lang w:val="en-GB" w:eastAsia="fr-CH"/>
        </w:rPr>
      </w:pPr>
      <w:r w:rsidRPr="008243B2">
        <w:rPr>
          <w:rFonts w:ascii="Gravur-CondensedThin" w:eastAsia="Times New Roman" w:hAnsi="Gravur-CondensedThin" w:cs="Times New Roman"/>
          <w:sz w:val="22"/>
          <w:szCs w:val="22"/>
          <w:lang w:val="en-GB" w:eastAsia="fr-CH"/>
        </w:rPr>
        <w:lastRenderedPageBreak/>
        <w:t>The bamboo forest surrounding The Gong is being reforested. The underlying idea is that a bamboo forest reduces solar heat impact, provides shade and lowers ambient temperatures. The growing bamboo is also a beautiful symbol, as it shows us how the educational campus can function: as bamboo grows, so do the students and the campus.</w:t>
      </w:r>
    </w:p>
    <w:p w14:paraId="5FC3ECAE" w14:textId="004880B1" w:rsidR="00D54B81" w:rsidRPr="008243B2" w:rsidRDefault="00D54B81" w:rsidP="008243B2">
      <w:pPr>
        <w:spacing w:line="276" w:lineRule="auto"/>
        <w:rPr>
          <w:rFonts w:ascii="Gravur-CondensedThin" w:hAnsi="Gravur-CondensedThin" w:cs="System Font"/>
          <w:color w:val="000000"/>
          <w:sz w:val="22"/>
          <w:szCs w:val="22"/>
          <w:lang w:val="en-GB"/>
        </w:rPr>
      </w:pPr>
    </w:p>
    <w:sectPr w:rsidR="00D54B81" w:rsidRPr="008243B2" w:rsidSect="001B2F39">
      <w:headerReference w:type="default" r:id="rId11"/>
      <w:footerReference w:type="even" r:id="rId12"/>
      <w:footerReference w:type="default" r:id="rId13"/>
      <w:headerReference w:type="first" r:id="rId14"/>
      <w:type w:val="continuous"/>
      <w:pgSz w:w="11906" w:h="16838"/>
      <w:pgMar w:top="2642" w:right="2013" w:bottom="2268" w:left="2013" w:header="567" w:footer="227"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40CDAF" w14:textId="77777777" w:rsidR="007B6EEF" w:rsidRDefault="007B6EEF" w:rsidP="00F91D37">
      <w:r>
        <w:separator/>
      </w:r>
    </w:p>
  </w:endnote>
  <w:endnote w:type="continuationSeparator" w:id="0">
    <w:p w14:paraId="4AEE0322" w14:textId="77777777" w:rsidR="007B6EEF" w:rsidRDefault="007B6EEF" w:rsidP="00F91D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T Alpina Rg">
    <w:altName w:val="Calibri"/>
    <w:charset w:val="4D"/>
    <w:family w:val="auto"/>
    <w:pitch w:val="variable"/>
    <w:sig w:usb0="00000007" w:usb1="0200B021" w:usb2="00000000" w:usb3="00000000" w:csb0="00000093" w:csb1="00000000"/>
  </w:font>
  <w:font w:name="HelveticaNeueLT Com 55 Roman">
    <w:altName w:val="Arial"/>
    <w:charset w:val="00"/>
    <w:family w:val="swiss"/>
    <w:pitch w:val="variable"/>
    <w:sig w:usb0="8000008F" w:usb1="10002042" w:usb2="00000000" w:usb3="00000000" w:csb0="0000009B" w:csb1="00000000"/>
  </w:font>
  <w:font w:name="MS Mincho">
    <w:altName w:val="ＭＳ 明朝"/>
    <w:panose1 w:val="02020609040205080304"/>
    <w:charset w:val="80"/>
    <w:family w:val="modern"/>
    <w:pitch w:val="fixed"/>
    <w:sig w:usb0="E00002FF" w:usb1="6AC7FDFB" w:usb2="08000012" w:usb3="00000000" w:csb0="0002009F" w:csb1="00000000"/>
  </w:font>
  <w:font w:name="GT America Rg">
    <w:altName w:val="Calibri"/>
    <w:panose1 w:val="00000000000000000000"/>
    <w:charset w:val="4D"/>
    <w:family w:val="auto"/>
    <w:notTrueType/>
    <w:pitch w:val="variable"/>
    <w:sig w:usb0="00000007" w:usb1="02000001" w:usb2="00000000" w:usb3="00000000" w:csb0="00000193"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2040503050306020203"/>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ravur-CondensedLight">
    <w:panose1 w:val="02000506020000020004"/>
    <w:charset w:val="00"/>
    <w:family w:val="auto"/>
    <w:pitch w:val="variable"/>
    <w:sig w:usb0="800000AF" w:usb1="50002048" w:usb2="00000000" w:usb3="00000000" w:csb0="00000001" w:csb1="00000000"/>
  </w:font>
  <w:font w:name="Helvetica Neue">
    <w:altName w:val="Arial"/>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Gravur-CondensedThin">
    <w:panose1 w:val="02000506020000020004"/>
    <w:charset w:val="00"/>
    <w:family w:val="auto"/>
    <w:pitch w:val="variable"/>
    <w:sig w:usb0="800000AF" w:usb1="50002048" w:usb2="00000000" w:usb3="00000000" w:csb0="00000001" w:csb1="00000000"/>
  </w:font>
  <w:font w:name="System Font">
    <w:altName w:val="Calibri"/>
    <w:panose1 w:val="00000000000000000000"/>
    <w:charset w:val="00"/>
    <w:family w:val="auto"/>
    <w:notTrueType/>
    <w:pitch w:val="default"/>
    <w:sig w:usb0="00000003" w:usb1="00000000" w:usb2="00000000" w:usb3="00000000" w:csb0="00000001" w:csb1="00000000"/>
  </w:font>
  <w:font w:name="Gravur-Condensed">
    <w:panose1 w:val="02000506020000020004"/>
    <w:charset w:val="00"/>
    <w:family w:val="auto"/>
    <w:pitch w:val="variable"/>
    <w:sig w:usb0="800000AF" w:usb1="50002048"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02EC79" w14:textId="7CDE8473" w:rsidR="00881C54" w:rsidRDefault="00F174F7">
    <w:pPr>
      <w:pStyle w:val="Pieddepage"/>
    </w:pPr>
    <w:r>
      <w:rPr>
        <w:noProof/>
      </w:rPr>
      <mc:AlternateContent>
        <mc:Choice Requires="wps">
          <w:drawing>
            <wp:anchor distT="0" distB="0" distL="0" distR="0" simplePos="0" relativeHeight="251672576" behindDoc="0" locked="0" layoutInCell="1" allowOverlap="1" wp14:anchorId="7F8C281C" wp14:editId="54B339DE">
              <wp:simplePos x="635" y="635"/>
              <wp:positionH relativeFrom="page">
                <wp:align>left</wp:align>
              </wp:positionH>
              <wp:positionV relativeFrom="page">
                <wp:align>bottom</wp:align>
              </wp:positionV>
              <wp:extent cx="443865" cy="443865"/>
              <wp:effectExtent l="0" t="0" r="6985" b="0"/>
              <wp:wrapNone/>
              <wp:docPr id="2" name="Textfeld 2" descr="Classified as 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a:effectLst/>
                    </wps:spPr>
                    <wps:txbx>
                      <w:txbxContent>
                        <w:p w14:paraId="2B8A11DE" w14:textId="6ADC2C51" w:rsidR="00F174F7" w:rsidRPr="00F174F7" w:rsidRDefault="00F174F7" w:rsidP="00F174F7">
                          <w:pPr>
                            <w:rPr>
                              <w:rFonts w:ascii="Calibri" w:eastAsia="Calibri" w:hAnsi="Calibri" w:cs="Calibri"/>
                              <w:noProof/>
                              <w:color w:val="000000"/>
                              <w:sz w:val="16"/>
                              <w:szCs w:val="16"/>
                            </w:rPr>
                          </w:pPr>
                          <w:r w:rsidRPr="00F174F7">
                            <w:rPr>
                              <w:rFonts w:ascii="Calibri" w:eastAsia="Calibri" w:hAnsi="Calibri" w:cs="Calibri"/>
                              <w:noProof/>
                              <w:color w:val="000000"/>
                              <w:sz w:val="16"/>
                              <w:szCs w:val="16"/>
                            </w:rPr>
                            <w:t>Classified as 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F8C281C" id="_x0000_t202" coordsize="21600,21600" o:spt="202" path="m,l,21600r21600,l21600,xe">
              <v:stroke joinstyle="miter"/>
              <v:path gradientshapeok="t" o:connecttype="rect"/>
            </v:shapetype>
            <v:shape id="Textfeld 2" o:spid="_x0000_s1026" type="#_x0000_t202" alt="Classified as Internal" style="position:absolute;margin-left:0;margin-top:0;width:34.95pt;height:34.95pt;z-index:25167257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" filled="f" stroked="f">
              <v:textbox style="mso-fit-shape-to-text:t" inset="20pt,0,0,15pt">
                <w:txbxContent>
                  <w:p w14:paraId="2B8A11DE" w14:textId="6ADC2C51" w:rsidR="00F174F7" w:rsidRPr="00F174F7" w:rsidRDefault="00F174F7" w:rsidP="00F174F7">
                    <w:pPr>
                      <w:rPr>
                        <w:rFonts w:ascii="Calibri" w:eastAsia="Calibri" w:hAnsi="Calibri" w:cs="Calibri"/>
                        <w:noProof/>
                        <w:color w:val="000000"/>
                        <w:sz w:val="16"/>
                        <w:szCs w:val="16"/>
                      </w:rPr>
                    </w:pPr>
                    <w:r w:rsidRPr="00F174F7">
                      <w:rPr>
                        <w:rFonts w:ascii="Calibri" w:eastAsia="Calibri" w:hAnsi="Calibri" w:cs="Calibri"/>
                        <w:noProof/>
                        <w:color w:val="000000"/>
                        <w:sz w:val="16"/>
                        <w:szCs w:val="16"/>
                      </w:rPr>
                      <w:t>Classified as Internal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E3B13E" w14:textId="658A6141" w:rsidR="00685109" w:rsidRPr="00295AEC" w:rsidRDefault="00685109">
    <w:pPr>
      <w:pStyle w:val="Pieddepage"/>
      <w:rPr>
        <w:rFonts w:ascii="Gravur-CondensedThin" w:hAnsi="Gravur-CondensedThin"/>
        <w:sz w:val="18"/>
        <w:szCs w:val="18"/>
        <w:lang w:val="en-US"/>
      </w:rPr>
    </w:pPr>
    <w:r w:rsidRPr="00295AEC">
      <w:rPr>
        <w:rFonts w:ascii="Gravur-CondensedThin" w:hAnsi="Gravur-CondensedThin"/>
        <w:sz w:val="18"/>
        <w:szCs w:val="18"/>
        <w:lang w:val="en-US"/>
      </w:rPr>
      <w:t>atelier oï x Smiling gecko - The Gong</w:t>
    </w:r>
    <w:r w:rsidRPr="00295AEC">
      <w:rPr>
        <w:rFonts w:ascii="Gravur-CondensedThin" w:hAnsi="Gravur-CondensedThin"/>
        <w:sz w:val="18"/>
        <w:szCs w:val="18"/>
        <w:lang w:val="en-US"/>
      </w:rPr>
      <w:tab/>
    </w:r>
    <w:r w:rsidRPr="00295AEC">
      <w:rPr>
        <w:rFonts w:ascii="Gravur-CondensedThin" w:hAnsi="Gravur-CondensedThin"/>
        <w:sz w:val="18"/>
        <w:szCs w:val="18"/>
        <w:lang w:val="en-US"/>
      </w:rPr>
      <w:tab/>
    </w:r>
    <w:r w:rsidRPr="00295AEC">
      <w:rPr>
        <w:rFonts w:ascii="Gravur-CondensedThin" w:hAnsi="Gravur-CondensedThin"/>
        <w:sz w:val="18"/>
        <w:szCs w:val="18"/>
        <w:lang w:val="en-US"/>
      </w:rPr>
      <w:tab/>
    </w:r>
    <w:r w:rsidRPr="00295AEC">
      <w:rPr>
        <w:rFonts w:ascii="Gravur-CondensedThin" w:hAnsi="Gravur-CondensedThin"/>
        <w:sz w:val="18"/>
        <w:szCs w:val="18"/>
        <w:lang w:val="en-US"/>
      </w:rPr>
      <w:tab/>
      <w:t xml:space="preserve">  2024</w:t>
    </w:r>
  </w:p>
  <w:p w14:paraId="45F76ED8" w14:textId="77777777" w:rsidR="006C62E1" w:rsidRPr="00295AEC" w:rsidRDefault="006C62E1" w:rsidP="00EE0291">
    <w:pPr>
      <w:pStyle w:val="Pieddepage"/>
      <w:rPr>
        <w:rFonts w:ascii="Gravur-CondensedThin" w:hAnsi="Gravur-CondensedThin"/>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7C2F98" w14:textId="77777777" w:rsidR="007B6EEF" w:rsidRDefault="007B6EEF" w:rsidP="00F91D37">
      <w:r>
        <w:separator/>
      </w:r>
    </w:p>
  </w:footnote>
  <w:footnote w:type="continuationSeparator" w:id="0">
    <w:p w14:paraId="0EFE6475" w14:textId="77777777" w:rsidR="007B6EEF" w:rsidRDefault="007B6EEF" w:rsidP="00F91D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44E211" w14:textId="6442DBAA" w:rsidR="00D0783C" w:rsidRPr="00103B2E" w:rsidRDefault="00685109" w:rsidP="00D0783C">
    <w:pPr>
      <w:pStyle w:val="En-tte"/>
      <w:rPr>
        <w:rFonts w:ascii="Gravur-CondensedThin" w:hAnsi="Gravur-CondensedThin"/>
        <w:sz w:val="28"/>
        <w:szCs w:val="28"/>
      </w:rPr>
    </w:pPr>
    <w:r>
      <w:rPr>
        <w:noProof/>
      </w:rPr>
      <w:drawing>
        <wp:inline distT="0" distB="0" distL="0" distR="0" wp14:anchorId="07BFBC49" wp14:editId="68677A02">
          <wp:extent cx="1270635" cy="248285"/>
          <wp:effectExtent l="0" t="0" r="5715" b="0"/>
          <wp:docPr id="156033788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0337883" name="Image 1560337883"/>
                  <pic:cNvPicPr/>
                </pic:nvPicPr>
                <pic:blipFill>
                  <a:blip r:embed="rId1">
                    <a:extLst>
                      <a:ext uri="{28A0092B-C50C-407E-A947-70E740481C1C}">
                        <a14:useLocalDpi xmlns:a14="http://schemas.microsoft.com/office/drawing/2010/main" val="0"/>
                      </a:ext>
                    </a:extLst>
                  </a:blip>
                  <a:stretch>
                    <a:fillRect/>
                  </a:stretch>
                </pic:blipFill>
                <pic:spPr>
                  <a:xfrm>
                    <a:off x="0" y="0"/>
                    <a:ext cx="1270635" cy="248285"/>
                  </a:xfrm>
                  <a:prstGeom prst="rect">
                    <a:avLst/>
                  </a:prstGeom>
                </pic:spPr>
              </pic:pic>
            </a:graphicData>
          </a:graphic>
        </wp:inline>
      </w:drawing>
    </w:r>
    <w:r w:rsidR="00D54B81">
      <w:tab/>
    </w:r>
    <w:r w:rsidR="00D54B81">
      <w:tab/>
    </w:r>
    <w:r w:rsidR="008243B2">
      <w:rPr>
        <w:rFonts w:ascii="Gravur-CondensedThin" w:hAnsi="Gravur-CondensedThin"/>
        <w:sz w:val="28"/>
        <w:szCs w:val="28"/>
      </w:rPr>
      <w:t>Interview</w:t>
    </w:r>
    <w:r w:rsidR="00D0783C" w:rsidRPr="00103B2E">
      <w:rPr>
        <w:rFonts w:ascii="Gravur-CondensedThin" w:hAnsi="Gravur-CondensedThin"/>
        <w:sz w:val="28"/>
        <w:szCs w:val="28"/>
      </w:rPr>
      <w:t xml:space="preserve"> </w:t>
    </w:r>
    <w:r w:rsidR="00BB397B">
      <w:rPr>
        <w:rFonts w:ascii="Gravur-CondensedThin" w:hAnsi="Gravur-CondensedThin"/>
        <w:sz w:val="28"/>
        <w:szCs w:val="28"/>
      </w:rPr>
      <w:t>ENG</w:t>
    </w:r>
  </w:p>
  <w:p w14:paraId="13A7ED65" w14:textId="41A19D89" w:rsidR="004E2C93" w:rsidRPr="00103B2E" w:rsidRDefault="004E2C93" w:rsidP="004E2C93">
    <w:pPr>
      <w:pStyle w:val="En-tte"/>
      <w:rPr>
        <w:rFonts w:ascii="Gravur-CondensedThin" w:hAnsi="Gravur-CondensedThin"/>
        <w:sz w:val="28"/>
        <w:szCs w:val="28"/>
      </w:rPr>
    </w:pPr>
  </w:p>
  <w:p w14:paraId="5A84884E" w14:textId="2C4AFD8E" w:rsidR="00BB5CA9" w:rsidRPr="00103B2E" w:rsidRDefault="00BB5CA9" w:rsidP="00BB5CA9">
    <w:pPr>
      <w:pStyle w:val="En-tte"/>
      <w:rPr>
        <w:rFonts w:ascii="Gravur-CondensedThin" w:hAnsi="Gravur-CondensedThin"/>
        <w:sz w:val="28"/>
        <w:szCs w:val="28"/>
      </w:rPr>
    </w:pPr>
  </w:p>
  <w:p w14:paraId="36E62926" w14:textId="296DF134" w:rsidR="00D54B81" w:rsidRPr="00D54B81" w:rsidRDefault="00D54B81" w:rsidP="00D54B81">
    <w:pPr>
      <w:pStyle w:val="En-tte"/>
      <w:jc w:val="left"/>
      <w:rPr>
        <w:rFonts w:ascii="Gravur-Condensed" w:hAnsi="Gravur-Condensed"/>
        <w:sz w:val="28"/>
        <w:szCs w:val="28"/>
      </w:rPr>
    </w:pPr>
  </w:p>
  <w:p w14:paraId="14FCE729" w14:textId="36C573F1" w:rsidR="00685109" w:rsidRPr="00685109" w:rsidRDefault="00685109" w:rsidP="00685109">
    <w:pPr>
      <w:pStyle w:val="En-tte"/>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694AE8" w14:textId="22ECC3E5" w:rsidR="00B00B7E" w:rsidRPr="00103B2E" w:rsidRDefault="008243B2">
    <w:pPr>
      <w:pStyle w:val="En-tte"/>
      <w:rPr>
        <w:rFonts w:ascii="Gravur-CondensedThin" w:hAnsi="Gravur-CondensedThin"/>
        <w:sz w:val="28"/>
        <w:szCs w:val="28"/>
      </w:rPr>
    </w:pPr>
    <w:r>
      <w:rPr>
        <w:rFonts w:ascii="Gravur-CondensedThin" w:hAnsi="Gravur-CondensedThin"/>
        <w:sz w:val="28"/>
        <w:szCs w:val="28"/>
      </w:rPr>
      <w:t>Interview</w:t>
    </w:r>
    <w:r w:rsidR="00B00B7E" w:rsidRPr="00103B2E">
      <w:rPr>
        <w:rFonts w:ascii="Gravur-CondensedThin" w:hAnsi="Gravur-CondensedThin"/>
        <w:sz w:val="28"/>
        <w:szCs w:val="28"/>
      </w:rPr>
      <w:t xml:space="preserve"> </w:t>
    </w:r>
    <w:r w:rsidR="00BB397B">
      <w:rPr>
        <w:rFonts w:ascii="Gravur-CondensedThin" w:hAnsi="Gravur-CondensedThin"/>
        <w:sz w:val="28"/>
        <w:szCs w:val="28"/>
      </w:rPr>
      <w:t>ENG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EF636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E94C03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29ED57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DB8128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19A94D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A9A347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0EA1BE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86FEC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A947F9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BFC17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905AC"/>
    <w:multiLevelType w:val="multilevel"/>
    <w:tmpl w:val="E72E52CA"/>
    <w:lvl w:ilvl="0">
      <w:start w:val="1"/>
      <w:numFmt w:val="bullet"/>
      <w:lvlText w:val="‒"/>
      <w:lvlJc w:val="left"/>
      <w:pPr>
        <w:ind w:left="284" w:hanging="284"/>
      </w:pPr>
      <w:rPr>
        <w:rFonts w:ascii="Calibri" w:hAnsi="Calibri" w:cs="Arial" w:hint="default"/>
      </w:rPr>
    </w:lvl>
    <w:lvl w:ilvl="1">
      <w:start w:val="1"/>
      <w:numFmt w:val="bullet"/>
      <w:lvlText w:val="‒"/>
      <w:lvlJc w:val="left"/>
      <w:pPr>
        <w:ind w:left="567" w:hanging="283"/>
      </w:pPr>
      <w:rPr>
        <w:rFonts w:ascii="Arial" w:hAnsi="Arial" w:cs="Arial" w:hint="default"/>
      </w:rPr>
    </w:lvl>
    <w:lvl w:ilvl="2">
      <w:start w:val="1"/>
      <w:numFmt w:val="bullet"/>
      <w:lvlText w:val="‒"/>
      <w:lvlJc w:val="left"/>
      <w:pPr>
        <w:ind w:left="851" w:hanging="284"/>
      </w:pPr>
      <w:rPr>
        <w:rFonts w:ascii="Arial" w:hAnsi="Arial" w:cs="Arial"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1" w15:restartNumberingAfterBreak="0">
    <w:nsid w:val="198A7877"/>
    <w:multiLevelType w:val="multilevel"/>
    <w:tmpl w:val="14FC64F4"/>
    <w:lvl w:ilvl="0">
      <w:start w:val="1"/>
      <w:numFmt w:val="decimal"/>
      <w:pStyle w:val="Dokumentbezeichnung"/>
      <w:lvlText w:val="%1"/>
      <w:lvlJc w:val="left"/>
      <w:pPr>
        <w:ind w:left="851" w:hanging="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1E804FF"/>
    <w:multiLevelType w:val="hybridMultilevel"/>
    <w:tmpl w:val="522274AA"/>
    <w:lvl w:ilvl="0" w:tplc="11AC66EC">
      <w:start w:val="1"/>
      <w:numFmt w:val="decimal"/>
      <w:pStyle w:val="Traktandum-Tite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3" w15:restartNumberingAfterBreak="0">
    <w:nsid w:val="27E8274B"/>
    <w:multiLevelType w:val="multilevel"/>
    <w:tmpl w:val="C4E4D39E"/>
    <w:lvl w:ilvl="0">
      <w:start w:val="1"/>
      <w:numFmt w:val="bullet"/>
      <w:lvlText w:val="‒"/>
      <w:lvlJc w:val="left"/>
      <w:pPr>
        <w:ind w:left="284" w:hanging="284"/>
      </w:pPr>
      <w:rPr>
        <w:rFonts w:ascii="Arial" w:hAnsi="Arial" w:hint="default"/>
      </w:rPr>
    </w:lvl>
    <w:lvl w:ilvl="1">
      <w:start w:val="1"/>
      <w:numFmt w:val="bullet"/>
      <w:lvlText w:val="–"/>
      <w:lvlJc w:val="left"/>
      <w:pPr>
        <w:ind w:left="567" w:hanging="283"/>
      </w:pPr>
      <w:rPr>
        <w:rFonts w:asciiTheme="minorHAnsi" w:hAnsiTheme="minorHAnsi" w:cs="Times New Roman" w:hint="default"/>
      </w:rPr>
    </w:lvl>
    <w:lvl w:ilvl="2">
      <w:start w:val="1"/>
      <w:numFmt w:val="bullet"/>
      <w:lvlText w:val="•"/>
      <w:lvlJc w:val="left"/>
      <w:pPr>
        <w:ind w:left="851" w:hanging="284"/>
      </w:pPr>
      <w:rPr>
        <w:rFonts w:ascii="Times New Roman" w:hAnsi="Times New Roman" w:cs="Times New Roman"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4" w15:restartNumberingAfterBreak="0">
    <w:nsid w:val="31832E05"/>
    <w:multiLevelType w:val="hybridMultilevel"/>
    <w:tmpl w:val="ED0A39C8"/>
    <w:lvl w:ilvl="0" w:tplc="609E22DC">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46C35AD3"/>
    <w:multiLevelType w:val="multilevel"/>
    <w:tmpl w:val="F4EEDEE6"/>
    <w:lvl w:ilvl="0">
      <w:start w:val="1"/>
      <w:numFmt w:val="bullet"/>
      <w:lvlText w:val="‒"/>
      <w:lvlJc w:val="left"/>
      <w:pPr>
        <w:ind w:left="284" w:hanging="284"/>
      </w:pPr>
      <w:rPr>
        <w:rFonts w:ascii="Arial" w:hAnsi="Arial" w:hint="default"/>
      </w:rPr>
    </w:lvl>
    <w:lvl w:ilvl="1">
      <w:start w:val="1"/>
      <w:numFmt w:val="bullet"/>
      <w:lvlText w:val="‒"/>
      <w:lvlJc w:val="left"/>
      <w:pPr>
        <w:ind w:left="567" w:hanging="283"/>
      </w:pPr>
      <w:rPr>
        <w:rFonts w:ascii="Arial" w:hAnsi="Arial" w:hint="default"/>
      </w:rPr>
    </w:lvl>
    <w:lvl w:ilvl="2">
      <w:start w:val="1"/>
      <w:numFmt w:val="bullet"/>
      <w:lvlText w:val="•"/>
      <w:lvlJc w:val="left"/>
      <w:pPr>
        <w:ind w:left="851" w:hanging="284"/>
      </w:pPr>
      <w:rPr>
        <w:rFonts w:ascii="Times New Roman" w:hAnsi="Times New Roman" w:cs="Times New Roman"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6" w15:restartNumberingAfterBreak="0">
    <w:nsid w:val="47555D12"/>
    <w:multiLevelType w:val="hybridMultilevel"/>
    <w:tmpl w:val="A51EEEE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86E73CA"/>
    <w:multiLevelType w:val="hybridMultilevel"/>
    <w:tmpl w:val="5D00219C"/>
    <w:lvl w:ilvl="0" w:tplc="3020C1F6">
      <w:start w:val="1"/>
      <w:numFmt w:val="bullet"/>
      <w:lvlText w:val=""/>
      <w:lvlJc w:val="left"/>
      <w:pPr>
        <w:ind w:left="720" w:hanging="360"/>
      </w:pPr>
      <w:rPr>
        <w:rFonts w:ascii="Symbol" w:hAnsi="Symbol" w:hint="default"/>
      </w:rPr>
    </w:lvl>
    <w:lvl w:ilvl="1" w:tplc="87C623E8">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4C0D46FD"/>
    <w:multiLevelType w:val="multilevel"/>
    <w:tmpl w:val="3B4E87BE"/>
    <w:lvl w:ilvl="0">
      <w:start w:val="1"/>
      <w:numFmt w:val="decimal"/>
      <w:pStyle w:val="berschrift1nummeriert"/>
      <w:lvlText w:val="%1."/>
      <w:lvlJc w:val="left"/>
      <w:pPr>
        <w:ind w:left="567" w:hanging="567"/>
      </w:pPr>
      <w:rPr>
        <w:rFonts w:hint="default"/>
      </w:rPr>
    </w:lvl>
    <w:lvl w:ilvl="1">
      <w:start w:val="1"/>
      <w:numFmt w:val="decimal"/>
      <w:pStyle w:val="berschrift2nummeriert"/>
      <w:lvlText w:val="%1.%2"/>
      <w:lvlJc w:val="left"/>
      <w:pPr>
        <w:ind w:left="567" w:hanging="567"/>
      </w:pPr>
      <w:rPr>
        <w:rFonts w:hint="default"/>
      </w:rPr>
    </w:lvl>
    <w:lvl w:ilvl="2">
      <w:start w:val="1"/>
      <w:numFmt w:val="decimal"/>
      <w:pStyle w:val="berschrift3nummeriert"/>
      <w:lvlText w:val="%1.%2.%3"/>
      <w:lvlJc w:val="left"/>
      <w:pPr>
        <w:ind w:left="567" w:hanging="567"/>
      </w:pPr>
      <w:rPr>
        <w:rFonts w:hint="default"/>
      </w:rPr>
    </w:lvl>
    <w:lvl w:ilvl="3">
      <w:start w:val="1"/>
      <w:numFmt w:val="decimal"/>
      <w:pStyle w:val="berschrift4nummeriert"/>
      <w:lvlText w:val="%1.%2.%3.%4"/>
      <w:lvlJc w:val="left"/>
      <w:pPr>
        <w:ind w:left="851" w:hanging="851"/>
      </w:pPr>
      <w:rPr>
        <w:rFonts w:hint="default"/>
      </w:rPr>
    </w:lvl>
    <w:lvl w:ilvl="4">
      <w:start w:val="1"/>
      <w:numFmt w:val="decimal"/>
      <w:pStyle w:val="berschrift5nummeriert"/>
      <w:lvlText w:val="%1.%2.%3.%4.%5"/>
      <w:lvlJc w:val="left"/>
      <w:pPr>
        <w:ind w:left="1134" w:hanging="1134"/>
      </w:pPr>
      <w:rPr>
        <w:rFonts w:hint="default"/>
      </w:rPr>
    </w:lvl>
    <w:lvl w:ilvl="5">
      <w:start w:val="1"/>
      <w:numFmt w:val="decimal"/>
      <w:pStyle w:val="Nummerierung1"/>
      <w:lvlText w:val="%6."/>
      <w:lvlJc w:val="left"/>
      <w:pPr>
        <w:tabs>
          <w:tab w:val="num" w:pos="425"/>
        </w:tabs>
        <w:ind w:left="284" w:hanging="284"/>
      </w:pPr>
      <w:rPr>
        <w:rFonts w:hint="default"/>
      </w:rPr>
    </w:lvl>
    <w:lvl w:ilvl="6">
      <w:start w:val="1"/>
      <w:numFmt w:val="decimal"/>
      <w:pStyle w:val="Nummerierung2"/>
      <w:lvlText w:val="%6.%7"/>
      <w:lvlJc w:val="left"/>
      <w:pPr>
        <w:tabs>
          <w:tab w:val="num" w:pos="851"/>
        </w:tabs>
        <w:ind w:left="709" w:hanging="425"/>
      </w:pPr>
      <w:rPr>
        <w:rFonts w:hint="default"/>
      </w:rPr>
    </w:lvl>
    <w:lvl w:ilvl="7">
      <w:start w:val="1"/>
      <w:numFmt w:val="decimal"/>
      <w:pStyle w:val="Nummerierung3"/>
      <w:lvlText w:val="%6.%7.%8"/>
      <w:lvlJc w:val="left"/>
      <w:pPr>
        <w:tabs>
          <w:tab w:val="num" w:pos="1559"/>
        </w:tabs>
        <w:ind w:left="1276" w:hanging="567"/>
      </w:pPr>
      <w:rPr>
        <w:rFonts w:hint="default"/>
      </w:rPr>
    </w:lvl>
    <w:lvl w:ilvl="8">
      <w:start w:val="1"/>
      <w:numFmt w:val="lowerLetter"/>
      <w:pStyle w:val="Nummerierungabc"/>
      <w:lvlText w:val="%9."/>
      <w:lvlJc w:val="left"/>
      <w:pPr>
        <w:ind w:left="284" w:hanging="284"/>
      </w:pPr>
      <w:rPr>
        <w:rFonts w:hint="default"/>
      </w:rPr>
    </w:lvl>
  </w:abstractNum>
  <w:abstractNum w:abstractNumId="19" w15:restartNumberingAfterBreak="0">
    <w:nsid w:val="58613E6B"/>
    <w:multiLevelType w:val="multilevel"/>
    <w:tmpl w:val="98B28E36"/>
    <w:lvl w:ilvl="0">
      <w:start w:val="1"/>
      <w:numFmt w:val="bullet"/>
      <w:pStyle w:val="Listepuces"/>
      <w:lvlText w:val=""/>
      <w:lvlJc w:val="left"/>
      <w:pPr>
        <w:ind w:left="284" w:hanging="284"/>
      </w:pPr>
      <w:rPr>
        <w:rFonts w:ascii="Wingdings" w:hAnsi="Wingdings" w:hint="default"/>
      </w:rPr>
    </w:lvl>
    <w:lvl w:ilvl="1">
      <w:start w:val="1"/>
      <w:numFmt w:val="bullet"/>
      <w:pStyle w:val="Listepuces2"/>
      <w:lvlText w:val="–"/>
      <w:lvlJc w:val="left"/>
      <w:pPr>
        <w:ind w:left="567" w:hanging="283"/>
      </w:pPr>
      <w:rPr>
        <w:rFonts w:ascii="HelveticaNeueLT Com 55 Roman" w:hAnsi="HelveticaNeueLT Com 55 Roman" w:hint="default"/>
      </w:rPr>
    </w:lvl>
    <w:lvl w:ilvl="2">
      <w:start w:val="1"/>
      <w:numFmt w:val="bullet"/>
      <w:pStyle w:val="Listepuces3"/>
      <w:lvlText w:val="–"/>
      <w:lvlJc w:val="left"/>
      <w:pPr>
        <w:ind w:left="851" w:hanging="284"/>
      </w:pPr>
      <w:rPr>
        <w:rFonts w:ascii="HelveticaNeueLT Com 55 Roman" w:hAnsi="HelveticaNeueLT Com 55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D763046"/>
    <w:multiLevelType w:val="hybridMultilevel"/>
    <w:tmpl w:val="6F908746"/>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1" w15:restartNumberingAfterBreak="0">
    <w:nsid w:val="5DB117D2"/>
    <w:multiLevelType w:val="hybridMultilevel"/>
    <w:tmpl w:val="BD6C657A"/>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2" w15:restartNumberingAfterBreak="0">
    <w:nsid w:val="5EC90B5A"/>
    <w:multiLevelType w:val="multilevel"/>
    <w:tmpl w:val="39F8494A"/>
    <w:lvl w:ilvl="0">
      <w:start w:val="1"/>
      <w:numFmt w:val="bullet"/>
      <w:lvlText w:val="‒"/>
      <w:lvlJc w:val="left"/>
      <w:pPr>
        <w:ind w:left="284" w:hanging="284"/>
      </w:pPr>
      <w:rPr>
        <w:rFonts w:ascii="Arial" w:hAnsi="Arial" w:hint="default"/>
      </w:rPr>
    </w:lvl>
    <w:lvl w:ilvl="1">
      <w:start w:val="1"/>
      <w:numFmt w:val="bullet"/>
      <w:lvlText w:val="–"/>
      <w:lvlJc w:val="left"/>
      <w:pPr>
        <w:ind w:left="567" w:hanging="283"/>
      </w:pPr>
      <w:rPr>
        <w:rFonts w:asciiTheme="minorHAnsi" w:hAnsiTheme="minorHAnsi" w:cs="Times New Roman" w:hint="default"/>
      </w:rPr>
    </w:lvl>
    <w:lvl w:ilvl="2">
      <w:start w:val="1"/>
      <w:numFmt w:val="bullet"/>
      <w:lvlText w:val="‒"/>
      <w:lvlJc w:val="left"/>
      <w:pPr>
        <w:ind w:left="851" w:hanging="284"/>
      </w:pPr>
      <w:rPr>
        <w:rFonts w:ascii="Arial" w:hAnsi="Arial"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3" w15:restartNumberingAfterBreak="0">
    <w:nsid w:val="652630A6"/>
    <w:multiLevelType w:val="multilevel"/>
    <w:tmpl w:val="0066839A"/>
    <w:lvl w:ilvl="0">
      <w:start w:val="1"/>
      <w:numFmt w:val="bullet"/>
      <w:lvlText w:val="‒"/>
      <w:lvlJc w:val="left"/>
      <w:pPr>
        <w:ind w:left="284" w:hanging="284"/>
      </w:pPr>
      <w:rPr>
        <w:rFonts w:ascii="Arial" w:hAnsi="Arial" w:hint="default"/>
      </w:rPr>
    </w:lvl>
    <w:lvl w:ilvl="1">
      <w:start w:val="1"/>
      <w:numFmt w:val="bullet"/>
      <w:lvlText w:val="–"/>
      <w:lvlJc w:val="left"/>
      <w:pPr>
        <w:ind w:left="567" w:hanging="283"/>
      </w:pPr>
      <w:rPr>
        <w:rFonts w:asciiTheme="minorHAnsi" w:hAnsiTheme="minorHAnsi" w:cs="Times New Roman" w:hint="default"/>
      </w:rPr>
    </w:lvl>
    <w:lvl w:ilvl="2">
      <w:start w:val="1"/>
      <w:numFmt w:val="decimal"/>
      <w:lvlText w:val="%3."/>
      <w:lvlJc w:val="left"/>
      <w:pPr>
        <w:ind w:left="851" w:hanging="284"/>
      </w:pPr>
      <w:rPr>
        <w:rFont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4" w15:restartNumberingAfterBreak="0">
    <w:nsid w:val="684C6F8A"/>
    <w:multiLevelType w:val="hybridMultilevel"/>
    <w:tmpl w:val="891EB3F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6AE06DE1"/>
    <w:multiLevelType w:val="multilevel"/>
    <w:tmpl w:val="D012E9A8"/>
    <w:lvl w:ilvl="0">
      <w:start w:val="1"/>
      <w:numFmt w:val="bullet"/>
      <w:pStyle w:val="Aufzhlung1"/>
      <w:lvlText w:val="‒"/>
      <w:lvlJc w:val="left"/>
      <w:pPr>
        <w:ind w:left="284" w:hanging="284"/>
      </w:pPr>
      <w:rPr>
        <w:rFonts w:ascii="Arial" w:hAnsi="Arial" w:cs="Arial" w:hint="default"/>
      </w:rPr>
    </w:lvl>
    <w:lvl w:ilvl="1">
      <w:start w:val="1"/>
      <w:numFmt w:val="bullet"/>
      <w:pStyle w:val="Aufzhlung2"/>
      <w:lvlText w:val="‒"/>
      <w:lvlJc w:val="left"/>
      <w:pPr>
        <w:ind w:left="567" w:hanging="283"/>
      </w:pPr>
      <w:rPr>
        <w:rFonts w:ascii="Arial" w:hAnsi="Arial" w:cs="Arial" w:hint="default"/>
      </w:rPr>
    </w:lvl>
    <w:lvl w:ilvl="2">
      <w:start w:val="1"/>
      <w:numFmt w:val="bullet"/>
      <w:pStyle w:val="Aufzhlung3"/>
      <w:lvlText w:val="‒"/>
      <w:lvlJc w:val="left"/>
      <w:pPr>
        <w:ind w:left="851" w:hanging="284"/>
      </w:pPr>
      <w:rPr>
        <w:rFonts w:ascii="Arial" w:hAnsi="Arial" w:cs="Arial" w:hint="default"/>
      </w:rPr>
    </w:lvl>
    <w:lvl w:ilvl="3">
      <w:start w:val="1"/>
      <w:numFmt w:val="bullet"/>
      <w:lvlText w:val=""/>
      <w:lvlJc w:val="left"/>
      <w:pPr>
        <w:ind w:left="3164" w:hanging="360"/>
      </w:pPr>
      <w:rPr>
        <w:rFonts w:ascii="Symbol" w:hAnsi="Symbol" w:cs="Times New Roman"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6" w15:restartNumberingAfterBreak="0">
    <w:nsid w:val="6C985FA8"/>
    <w:multiLevelType w:val="hybridMultilevel"/>
    <w:tmpl w:val="FD1A9C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48D127E"/>
    <w:multiLevelType w:val="multilevel"/>
    <w:tmpl w:val="08B45774"/>
    <w:lvl w:ilvl="0">
      <w:start w:val="1"/>
      <w:numFmt w:val="bullet"/>
      <w:lvlText w:val="–"/>
      <w:lvlJc w:val="left"/>
      <w:pPr>
        <w:ind w:left="284" w:hanging="284"/>
      </w:pPr>
      <w:rPr>
        <w:rFonts w:ascii="Times New Roman" w:hAnsi="Times New Roman" w:cs="Times New Roman" w:hint="default"/>
      </w:rPr>
    </w:lvl>
    <w:lvl w:ilvl="1">
      <w:start w:val="1"/>
      <w:numFmt w:val="bullet"/>
      <w:lvlText w:val="–"/>
      <w:lvlJc w:val="left"/>
      <w:pPr>
        <w:ind w:left="567" w:hanging="283"/>
      </w:pPr>
      <w:rPr>
        <w:rFonts w:asciiTheme="minorHAnsi" w:hAnsiTheme="minorHAnsi" w:cs="Times New Roman" w:hint="default"/>
      </w:rPr>
    </w:lvl>
    <w:lvl w:ilvl="2">
      <w:start w:val="1"/>
      <w:numFmt w:val="bullet"/>
      <w:lvlText w:val="•"/>
      <w:lvlJc w:val="left"/>
      <w:pPr>
        <w:ind w:left="851" w:hanging="284"/>
      </w:pPr>
      <w:rPr>
        <w:rFonts w:ascii="Times New Roman" w:hAnsi="Times New Roman" w:cs="Times New Roman"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8" w15:restartNumberingAfterBreak="0">
    <w:nsid w:val="7FD325A5"/>
    <w:multiLevelType w:val="hybridMultilevel"/>
    <w:tmpl w:val="5C6AB65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10889935">
    <w:abstractNumId w:val="9"/>
  </w:num>
  <w:num w:numId="2" w16cid:durableId="947739009">
    <w:abstractNumId w:val="7"/>
  </w:num>
  <w:num w:numId="3" w16cid:durableId="1482044556">
    <w:abstractNumId w:val="6"/>
  </w:num>
  <w:num w:numId="4" w16cid:durableId="1415006188">
    <w:abstractNumId w:val="5"/>
  </w:num>
  <w:num w:numId="5" w16cid:durableId="1843157620">
    <w:abstractNumId w:val="4"/>
  </w:num>
  <w:num w:numId="6" w16cid:durableId="136535898">
    <w:abstractNumId w:val="8"/>
  </w:num>
  <w:num w:numId="7" w16cid:durableId="476609544">
    <w:abstractNumId w:val="3"/>
  </w:num>
  <w:num w:numId="8" w16cid:durableId="326596611">
    <w:abstractNumId w:val="2"/>
  </w:num>
  <w:num w:numId="9" w16cid:durableId="935092269">
    <w:abstractNumId w:val="1"/>
  </w:num>
  <w:num w:numId="10" w16cid:durableId="987367308">
    <w:abstractNumId w:val="0"/>
  </w:num>
  <w:num w:numId="11" w16cid:durableId="642394996">
    <w:abstractNumId w:val="26"/>
  </w:num>
  <w:num w:numId="12" w16cid:durableId="57442273">
    <w:abstractNumId w:val="19"/>
  </w:num>
  <w:num w:numId="13" w16cid:durableId="1839542037">
    <w:abstractNumId w:val="16"/>
  </w:num>
  <w:num w:numId="14" w16cid:durableId="67459302">
    <w:abstractNumId w:val="28"/>
  </w:num>
  <w:num w:numId="15" w16cid:durableId="601496044">
    <w:abstractNumId w:val="27"/>
  </w:num>
  <w:num w:numId="16" w16cid:durableId="1281914332">
    <w:abstractNumId w:val="12"/>
  </w:num>
  <w:num w:numId="17" w16cid:durableId="1778065614">
    <w:abstractNumId w:val="17"/>
  </w:num>
  <w:num w:numId="18" w16cid:durableId="136420889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70174994">
    <w:abstractNumId w:val="25"/>
  </w:num>
  <w:num w:numId="20" w16cid:durableId="825630300">
    <w:abstractNumId w:val="15"/>
  </w:num>
  <w:num w:numId="21" w16cid:durableId="842933627">
    <w:abstractNumId w:val="23"/>
  </w:num>
  <w:num w:numId="22" w16cid:durableId="621619891">
    <w:abstractNumId w:val="22"/>
  </w:num>
  <w:num w:numId="23" w16cid:durableId="791940283">
    <w:abstractNumId w:val="13"/>
  </w:num>
  <w:num w:numId="24" w16cid:durableId="974026571">
    <w:abstractNumId w:val="18"/>
  </w:num>
  <w:num w:numId="25" w16cid:durableId="1323191986">
    <w:abstractNumId w:val="24"/>
  </w:num>
  <w:num w:numId="26" w16cid:durableId="266894282">
    <w:abstractNumId w:val="20"/>
  </w:num>
  <w:num w:numId="27" w16cid:durableId="885020918">
    <w:abstractNumId w:val="14"/>
  </w:num>
  <w:num w:numId="28" w16cid:durableId="475756211">
    <w:abstractNumId w:val="11"/>
  </w:num>
  <w:num w:numId="29" w16cid:durableId="1448230558">
    <w:abstractNumId w:val="21"/>
  </w:num>
  <w:num w:numId="30" w16cid:durableId="46720976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activeWritingStyle w:appName="MSWord" w:lang="it-CH" w:vendorID="64" w:dllVersion="6" w:nlCheck="1" w:checkStyle="0"/>
  <w:activeWritingStyle w:appName="MSWord" w:lang="en-US" w:vendorID="64" w:dllVersion="6" w:nlCheck="1" w:checkStyle="1"/>
  <w:activeWritingStyle w:appName="MSWord" w:lang="fr-CH" w:vendorID="64" w:dllVersion="6" w:nlCheck="1" w:checkStyle="1"/>
  <w:activeWritingStyle w:appName="MSWord" w:lang="de-CH" w:vendorID="64" w:dllVersion="6" w:nlCheck="1" w:checkStyle="1"/>
  <w:activeWritingStyle w:appName="MSWord" w:lang="de-DE" w:vendorID="64" w:dllVersion="6" w:nlCheck="1" w:checkStyle="1"/>
  <w:activeWritingStyle w:appName="MSWord" w:lang="de-CH" w:vendorID="64" w:dllVersion="0" w:nlCheck="1" w:checkStyle="0"/>
  <w:activeWritingStyle w:appName="MSWord" w:lang="en-GB" w:vendorID="64" w:dllVersion="0" w:nlCheck="1" w:checkStyle="0"/>
  <w:activeWritingStyle w:appName="MSWord" w:lang="en-GB" w:vendorID="64" w:dllVersion="6" w:nlCheck="1" w:checkStyle="1"/>
  <w:activeWritingStyle w:appName="MSWord" w:lang="en-US" w:vendorID="64" w:dllVersion="0" w:nlCheck="1" w:checkStyle="0"/>
  <w:activeWritingStyle w:appName="MSWord" w:lang="it-CH" w:vendorID="64" w:dllVersion="0" w:nlCheck="1" w:checkStyle="0"/>
  <w:activeWritingStyle w:appName="MSWord" w:lang="de-DE" w:vendorID="64" w:dllVersion="0" w:nlCheck="1" w:checkStyle="0"/>
  <w:activeWritingStyle w:appName="MSWord" w:lang="fr-FR" w:vendorID="64" w:dllVersion="0" w:nlCheck="1" w:checkStyle="0"/>
  <w:activeWritingStyle w:appName="MSWord" w:lang="it-IT" w:vendorID="64" w:dllVersion="0" w:nlCheck="1" w:checkStyle="0"/>
  <w:activeWritingStyle w:appName="MSWord" w:lang="de-DE" w:vendorID="64" w:dllVersion="4096" w:nlCheck="1" w:checkStyle="0"/>
  <w:activeWritingStyle w:appName="MSWord" w:lang="de-CH" w:vendorID="64" w:dllVersion="4096" w:nlCheck="1" w:checkStyle="0"/>
  <w:activeWritingStyle w:appName="MSWord" w:lang="en-US" w:vendorID="64" w:dllVersion="4096" w:nlCheck="1" w:checkStyle="0"/>
  <w:activeWritingStyle w:appName="MSWord" w:lang="fr-CH" w:vendorID="64" w:dllVersion="4096" w:nlCheck="1" w:checkStyle="0"/>
  <w:activeWritingStyle w:appName="MSWord" w:lang="fr-CH" w:vendorID="64" w:dllVersion="0" w:nlCheck="1" w:checkStyle="0"/>
  <w:activeWritingStyle w:appName="MSWord" w:lang="it-IT" w:vendorID="64" w:dllVersion="4096" w:nlCheck="1" w:checkStyle="0"/>
  <w:activeWritingStyle w:appName="MSWord" w:lang="en-GB" w:vendorID="64" w:dllVersion="4096" w:nlCheck="1" w:checkStyle="0"/>
  <w:proofState w:spelling="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9"/>
  <w:autoHyphenation/>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72BE"/>
    <w:rsid w:val="00002978"/>
    <w:rsid w:val="00003435"/>
    <w:rsid w:val="00003A9F"/>
    <w:rsid w:val="0001010F"/>
    <w:rsid w:val="000116F0"/>
    <w:rsid w:val="00014F72"/>
    <w:rsid w:val="00016BAE"/>
    <w:rsid w:val="00020B2A"/>
    <w:rsid w:val="000211DB"/>
    <w:rsid w:val="00022A75"/>
    <w:rsid w:val="00023B5E"/>
    <w:rsid w:val="00025CEC"/>
    <w:rsid w:val="000266B7"/>
    <w:rsid w:val="00032B92"/>
    <w:rsid w:val="000409C8"/>
    <w:rsid w:val="00041700"/>
    <w:rsid w:val="00042E84"/>
    <w:rsid w:val="00046833"/>
    <w:rsid w:val="00050CDE"/>
    <w:rsid w:val="00053637"/>
    <w:rsid w:val="00053A4C"/>
    <w:rsid w:val="00063BC2"/>
    <w:rsid w:val="0006458E"/>
    <w:rsid w:val="000701F1"/>
    <w:rsid w:val="00071776"/>
    <w:rsid w:val="00071780"/>
    <w:rsid w:val="000803EB"/>
    <w:rsid w:val="00080465"/>
    <w:rsid w:val="00083775"/>
    <w:rsid w:val="000860A2"/>
    <w:rsid w:val="00090179"/>
    <w:rsid w:val="00090380"/>
    <w:rsid w:val="000920C3"/>
    <w:rsid w:val="00096E8E"/>
    <w:rsid w:val="000A1884"/>
    <w:rsid w:val="000A24EC"/>
    <w:rsid w:val="000A2660"/>
    <w:rsid w:val="000B0E3B"/>
    <w:rsid w:val="000B183F"/>
    <w:rsid w:val="000B2D31"/>
    <w:rsid w:val="000B595D"/>
    <w:rsid w:val="000C49C1"/>
    <w:rsid w:val="000D1743"/>
    <w:rsid w:val="000D1BB6"/>
    <w:rsid w:val="000D3114"/>
    <w:rsid w:val="000D7158"/>
    <w:rsid w:val="000D7B49"/>
    <w:rsid w:val="000E0C0E"/>
    <w:rsid w:val="000E635F"/>
    <w:rsid w:val="000E7543"/>
    <w:rsid w:val="000E756F"/>
    <w:rsid w:val="000F0BA7"/>
    <w:rsid w:val="000F1D2B"/>
    <w:rsid w:val="0010021F"/>
    <w:rsid w:val="00100A63"/>
    <w:rsid w:val="00102345"/>
    <w:rsid w:val="00102387"/>
    <w:rsid w:val="00103B2E"/>
    <w:rsid w:val="00106688"/>
    <w:rsid w:val="00107F09"/>
    <w:rsid w:val="00112E5A"/>
    <w:rsid w:val="001134C7"/>
    <w:rsid w:val="00113CB8"/>
    <w:rsid w:val="0011498D"/>
    <w:rsid w:val="001175F6"/>
    <w:rsid w:val="0012151C"/>
    <w:rsid w:val="00127BBA"/>
    <w:rsid w:val="001305DA"/>
    <w:rsid w:val="00130A98"/>
    <w:rsid w:val="00133CFB"/>
    <w:rsid w:val="00136ABD"/>
    <w:rsid w:val="001375AB"/>
    <w:rsid w:val="00144122"/>
    <w:rsid w:val="00145E6F"/>
    <w:rsid w:val="0015096D"/>
    <w:rsid w:val="001514C0"/>
    <w:rsid w:val="00152329"/>
    <w:rsid w:val="00154677"/>
    <w:rsid w:val="00157068"/>
    <w:rsid w:val="00157ECA"/>
    <w:rsid w:val="00161B08"/>
    <w:rsid w:val="00162451"/>
    <w:rsid w:val="00163CAE"/>
    <w:rsid w:val="0016774B"/>
    <w:rsid w:val="00167916"/>
    <w:rsid w:val="00167936"/>
    <w:rsid w:val="00171870"/>
    <w:rsid w:val="001730F6"/>
    <w:rsid w:val="0017313B"/>
    <w:rsid w:val="00175FE4"/>
    <w:rsid w:val="00186557"/>
    <w:rsid w:val="0019274B"/>
    <w:rsid w:val="0019327B"/>
    <w:rsid w:val="00194A2D"/>
    <w:rsid w:val="001A1869"/>
    <w:rsid w:val="001A285B"/>
    <w:rsid w:val="001A3606"/>
    <w:rsid w:val="001A43BD"/>
    <w:rsid w:val="001A79C7"/>
    <w:rsid w:val="001B2F39"/>
    <w:rsid w:val="001B2F8D"/>
    <w:rsid w:val="001B50EA"/>
    <w:rsid w:val="001C0B6B"/>
    <w:rsid w:val="001C1C8D"/>
    <w:rsid w:val="001C1ED1"/>
    <w:rsid w:val="001C4A15"/>
    <w:rsid w:val="001C5780"/>
    <w:rsid w:val="001D2693"/>
    <w:rsid w:val="001D6ED1"/>
    <w:rsid w:val="001E0BB2"/>
    <w:rsid w:val="001E2716"/>
    <w:rsid w:val="001E291F"/>
    <w:rsid w:val="001E316F"/>
    <w:rsid w:val="001E5ED6"/>
    <w:rsid w:val="001E73F4"/>
    <w:rsid w:val="001F0380"/>
    <w:rsid w:val="001F4A7E"/>
    <w:rsid w:val="001F4B8C"/>
    <w:rsid w:val="001F4F9B"/>
    <w:rsid w:val="001F5C41"/>
    <w:rsid w:val="0020345E"/>
    <w:rsid w:val="002265C6"/>
    <w:rsid w:val="0022685B"/>
    <w:rsid w:val="0023018C"/>
    <w:rsid w:val="0023205B"/>
    <w:rsid w:val="0023455E"/>
    <w:rsid w:val="002369CE"/>
    <w:rsid w:val="00241034"/>
    <w:rsid w:val="002463E0"/>
    <w:rsid w:val="002466D7"/>
    <w:rsid w:val="00247905"/>
    <w:rsid w:val="00251677"/>
    <w:rsid w:val="00255758"/>
    <w:rsid w:val="0025644A"/>
    <w:rsid w:val="00267F71"/>
    <w:rsid w:val="002726D9"/>
    <w:rsid w:val="00273D41"/>
    <w:rsid w:val="00273EBC"/>
    <w:rsid w:val="00274DBE"/>
    <w:rsid w:val="00274F5D"/>
    <w:rsid w:val="0027704C"/>
    <w:rsid w:val="00283995"/>
    <w:rsid w:val="00286186"/>
    <w:rsid w:val="00290E37"/>
    <w:rsid w:val="00292375"/>
    <w:rsid w:val="00295AEC"/>
    <w:rsid w:val="002A6277"/>
    <w:rsid w:val="002B2BE6"/>
    <w:rsid w:val="002B551B"/>
    <w:rsid w:val="002B6357"/>
    <w:rsid w:val="002C163B"/>
    <w:rsid w:val="002C1A4C"/>
    <w:rsid w:val="002C4FF9"/>
    <w:rsid w:val="002D09E9"/>
    <w:rsid w:val="002D272F"/>
    <w:rsid w:val="002D38AE"/>
    <w:rsid w:val="002D5FDC"/>
    <w:rsid w:val="002D709C"/>
    <w:rsid w:val="002E09EB"/>
    <w:rsid w:val="002E2D18"/>
    <w:rsid w:val="002E38F8"/>
    <w:rsid w:val="002E3DDD"/>
    <w:rsid w:val="002E5E28"/>
    <w:rsid w:val="002F06AA"/>
    <w:rsid w:val="002F68A2"/>
    <w:rsid w:val="002F7B00"/>
    <w:rsid w:val="00301BA7"/>
    <w:rsid w:val="0030245A"/>
    <w:rsid w:val="00303B73"/>
    <w:rsid w:val="00307A5B"/>
    <w:rsid w:val="00312F9D"/>
    <w:rsid w:val="00314C63"/>
    <w:rsid w:val="0032330D"/>
    <w:rsid w:val="00323483"/>
    <w:rsid w:val="003336D0"/>
    <w:rsid w:val="00333A1B"/>
    <w:rsid w:val="00334ECA"/>
    <w:rsid w:val="0034134D"/>
    <w:rsid w:val="00341E33"/>
    <w:rsid w:val="00341E7F"/>
    <w:rsid w:val="00343A7F"/>
    <w:rsid w:val="0034558C"/>
    <w:rsid w:val="003464A1"/>
    <w:rsid w:val="0034790B"/>
    <w:rsid w:val="00350024"/>
    <w:rsid w:val="003514EE"/>
    <w:rsid w:val="003524F1"/>
    <w:rsid w:val="003538A5"/>
    <w:rsid w:val="00357010"/>
    <w:rsid w:val="003573CF"/>
    <w:rsid w:val="00363671"/>
    <w:rsid w:val="00363CE8"/>
    <w:rsid w:val="00364EE3"/>
    <w:rsid w:val="00371E1F"/>
    <w:rsid w:val="003757E4"/>
    <w:rsid w:val="00375834"/>
    <w:rsid w:val="00380606"/>
    <w:rsid w:val="0039124E"/>
    <w:rsid w:val="003A0C4B"/>
    <w:rsid w:val="003A5321"/>
    <w:rsid w:val="003B2768"/>
    <w:rsid w:val="003B7DEC"/>
    <w:rsid w:val="003C3AED"/>
    <w:rsid w:val="003C3D32"/>
    <w:rsid w:val="003D0FAA"/>
    <w:rsid w:val="003D34F5"/>
    <w:rsid w:val="003D44E7"/>
    <w:rsid w:val="003E4A18"/>
    <w:rsid w:val="003F012A"/>
    <w:rsid w:val="003F19CE"/>
    <w:rsid w:val="003F1A56"/>
    <w:rsid w:val="004024D7"/>
    <w:rsid w:val="00405214"/>
    <w:rsid w:val="00415B29"/>
    <w:rsid w:val="0041687F"/>
    <w:rsid w:val="0042411E"/>
    <w:rsid w:val="0042454D"/>
    <w:rsid w:val="00426223"/>
    <w:rsid w:val="00444695"/>
    <w:rsid w:val="00452D49"/>
    <w:rsid w:val="004555D5"/>
    <w:rsid w:val="00467F37"/>
    <w:rsid w:val="00471D34"/>
    <w:rsid w:val="004764B4"/>
    <w:rsid w:val="00480603"/>
    <w:rsid w:val="00486DBB"/>
    <w:rsid w:val="00490FC3"/>
    <w:rsid w:val="00494FD7"/>
    <w:rsid w:val="00495F83"/>
    <w:rsid w:val="004A039B"/>
    <w:rsid w:val="004A21D1"/>
    <w:rsid w:val="004A61A6"/>
    <w:rsid w:val="004B0FDB"/>
    <w:rsid w:val="004B3225"/>
    <w:rsid w:val="004B3468"/>
    <w:rsid w:val="004C1329"/>
    <w:rsid w:val="004C3880"/>
    <w:rsid w:val="004D0F2F"/>
    <w:rsid w:val="004D179F"/>
    <w:rsid w:val="004D3323"/>
    <w:rsid w:val="004D5B31"/>
    <w:rsid w:val="004E0E33"/>
    <w:rsid w:val="004E2C93"/>
    <w:rsid w:val="004F22CB"/>
    <w:rsid w:val="004F3283"/>
    <w:rsid w:val="004F6A9E"/>
    <w:rsid w:val="004F708C"/>
    <w:rsid w:val="00500294"/>
    <w:rsid w:val="005005A3"/>
    <w:rsid w:val="0050742A"/>
    <w:rsid w:val="00514FFA"/>
    <w:rsid w:val="005175AB"/>
    <w:rsid w:val="00522619"/>
    <w:rsid w:val="00525B53"/>
    <w:rsid w:val="00526C93"/>
    <w:rsid w:val="005339AE"/>
    <w:rsid w:val="00535EA2"/>
    <w:rsid w:val="005365F2"/>
    <w:rsid w:val="00537410"/>
    <w:rsid w:val="00543061"/>
    <w:rsid w:val="005446AD"/>
    <w:rsid w:val="00545924"/>
    <w:rsid w:val="00550787"/>
    <w:rsid w:val="00554D4C"/>
    <w:rsid w:val="00562128"/>
    <w:rsid w:val="00566850"/>
    <w:rsid w:val="0057239E"/>
    <w:rsid w:val="00576439"/>
    <w:rsid w:val="00590734"/>
    <w:rsid w:val="00590A5A"/>
    <w:rsid w:val="00591832"/>
    <w:rsid w:val="00592841"/>
    <w:rsid w:val="005956C3"/>
    <w:rsid w:val="005A357F"/>
    <w:rsid w:val="005A3C4D"/>
    <w:rsid w:val="005A7BE5"/>
    <w:rsid w:val="005B0981"/>
    <w:rsid w:val="005B4DEC"/>
    <w:rsid w:val="005B6FD0"/>
    <w:rsid w:val="005C0DB1"/>
    <w:rsid w:val="005C35F5"/>
    <w:rsid w:val="005C6148"/>
    <w:rsid w:val="005C61A5"/>
    <w:rsid w:val="005C7189"/>
    <w:rsid w:val="005D0679"/>
    <w:rsid w:val="005D7A3A"/>
    <w:rsid w:val="005F0476"/>
    <w:rsid w:val="005F6B47"/>
    <w:rsid w:val="005F6E96"/>
    <w:rsid w:val="006044D5"/>
    <w:rsid w:val="00604DB5"/>
    <w:rsid w:val="00613FFC"/>
    <w:rsid w:val="00615406"/>
    <w:rsid w:val="00617205"/>
    <w:rsid w:val="00622481"/>
    <w:rsid w:val="00622FDC"/>
    <w:rsid w:val="00624899"/>
    <w:rsid w:val="00625020"/>
    <w:rsid w:val="00642A05"/>
    <w:rsid w:val="00642F26"/>
    <w:rsid w:val="00647B77"/>
    <w:rsid w:val="00650B3D"/>
    <w:rsid w:val="00650E5F"/>
    <w:rsid w:val="0065274C"/>
    <w:rsid w:val="00654DCE"/>
    <w:rsid w:val="00655EA6"/>
    <w:rsid w:val="00657EE8"/>
    <w:rsid w:val="00660814"/>
    <w:rsid w:val="00661A71"/>
    <w:rsid w:val="006630CF"/>
    <w:rsid w:val="00670167"/>
    <w:rsid w:val="0067157B"/>
    <w:rsid w:val="00672E90"/>
    <w:rsid w:val="00681AD3"/>
    <w:rsid w:val="00685109"/>
    <w:rsid w:val="00686D14"/>
    <w:rsid w:val="00687ED7"/>
    <w:rsid w:val="00695B22"/>
    <w:rsid w:val="00697193"/>
    <w:rsid w:val="006A157B"/>
    <w:rsid w:val="006A29A0"/>
    <w:rsid w:val="006A3732"/>
    <w:rsid w:val="006A3875"/>
    <w:rsid w:val="006A3921"/>
    <w:rsid w:val="006A67E5"/>
    <w:rsid w:val="006A7AEE"/>
    <w:rsid w:val="006A7BD3"/>
    <w:rsid w:val="006B3083"/>
    <w:rsid w:val="006B36A7"/>
    <w:rsid w:val="006B476E"/>
    <w:rsid w:val="006B5345"/>
    <w:rsid w:val="006C0825"/>
    <w:rsid w:val="006C144C"/>
    <w:rsid w:val="006C1C6D"/>
    <w:rsid w:val="006C4604"/>
    <w:rsid w:val="006C62E1"/>
    <w:rsid w:val="006D13C9"/>
    <w:rsid w:val="006D52B1"/>
    <w:rsid w:val="006D7647"/>
    <w:rsid w:val="006E0F4E"/>
    <w:rsid w:val="006E4AF1"/>
    <w:rsid w:val="006E582E"/>
    <w:rsid w:val="006F0345"/>
    <w:rsid w:val="006F0469"/>
    <w:rsid w:val="006F5C45"/>
    <w:rsid w:val="006F65B3"/>
    <w:rsid w:val="00700979"/>
    <w:rsid w:val="007026D3"/>
    <w:rsid w:val="007040B6"/>
    <w:rsid w:val="00705076"/>
    <w:rsid w:val="007061EB"/>
    <w:rsid w:val="00711147"/>
    <w:rsid w:val="0071200C"/>
    <w:rsid w:val="0071222D"/>
    <w:rsid w:val="00714162"/>
    <w:rsid w:val="00714414"/>
    <w:rsid w:val="0071778D"/>
    <w:rsid w:val="007248EF"/>
    <w:rsid w:val="00724E5C"/>
    <w:rsid w:val="00727215"/>
    <w:rsid w:val="007277E3"/>
    <w:rsid w:val="00731A17"/>
    <w:rsid w:val="00734458"/>
    <w:rsid w:val="00734724"/>
    <w:rsid w:val="007363F7"/>
    <w:rsid w:val="00737DFE"/>
    <w:rsid w:val="007419CF"/>
    <w:rsid w:val="0074241C"/>
    <w:rsid w:val="0074487E"/>
    <w:rsid w:val="00744C40"/>
    <w:rsid w:val="0074513C"/>
    <w:rsid w:val="00746273"/>
    <w:rsid w:val="00746531"/>
    <w:rsid w:val="0075366F"/>
    <w:rsid w:val="00762C3F"/>
    <w:rsid w:val="00771469"/>
    <w:rsid w:val="007721BF"/>
    <w:rsid w:val="00774E70"/>
    <w:rsid w:val="0078181E"/>
    <w:rsid w:val="00783E8E"/>
    <w:rsid w:val="00784E2E"/>
    <w:rsid w:val="007870B8"/>
    <w:rsid w:val="0079193B"/>
    <w:rsid w:val="007962C6"/>
    <w:rsid w:val="00796CEE"/>
    <w:rsid w:val="007A4664"/>
    <w:rsid w:val="007A5DC3"/>
    <w:rsid w:val="007A741D"/>
    <w:rsid w:val="007B3722"/>
    <w:rsid w:val="007B3A84"/>
    <w:rsid w:val="007B4607"/>
    <w:rsid w:val="007B514D"/>
    <w:rsid w:val="007B5396"/>
    <w:rsid w:val="007B6EEF"/>
    <w:rsid w:val="007C0B2A"/>
    <w:rsid w:val="007C737B"/>
    <w:rsid w:val="007D5E33"/>
    <w:rsid w:val="007E0460"/>
    <w:rsid w:val="008243B2"/>
    <w:rsid w:val="00833960"/>
    <w:rsid w:val="00835D60"/>
    <w:rsid w:val="008409E3"/>
    <w:rsid w:val="00840B91"/>
    <w:rsid w:val="00841B44"/>
    <w:rsid w:val="00844227"/>
    <w:rsid w:val="00844B72"/>
    <w:rsid w:val="00847C8B"/>
    <w:rsid w:val="00847C90"/>
    <w:rsid w:val="00847DEF"/>
    <w:rsid w:val="00850D71"/>
    <w:rsid w:val="00853121"/>
    <w:rsid w:val="0085454F"/>
    <w:rsid w:val="00857D8A"/>
    <w:rsid w:val="008602F9"/>
    <w:rsid w:val="008624B2"/>
    <w:rsid w:val="00864855"/>
    <w:rsid w:val="00870017"/>
    <w:rsid w:val="00872A2E"/>
    <w:rsid w:val="00874E49"/>
    <w:rsid w:val="00876898"/>
    <w:rsid w:val="00881C54"/>
    <w:rsid w:val="00883CC4"/>
    <w:rsid w:val="008955CA"/>
    <w:rsid w:val="00896F36"/>
    <w:rsid w:val="0089767C"/>
    <w:rsid w:val="008A0276"/>
    <w:rsid w:val="008B0062"/>
    <w:rsid w:val="008B182B"/>
    <w:rsid w:val="008C5586"/>
    <w:rsid w:val="008D1AC4"/>
    <w:rsid w:val="008F13C0"/>
    <w:rsid w:val="009004CA"/>
    <w:rsid w:val="009235A2"/>
    <w:rsid w:val="0093619F"/>
    <w:rsid w:val="009427E5"/>
    <w:rsid w:val="00945076"/>
    <w:rsid w:val="009454B7"/>
    <w:rsid w:val="009544CC"/>
    <w:rsid w:val="00956602"/>
    <w:rsid w:val="0095685F"/>
    <w:rsid w:val="009613D8"/>
    <w:rsid w:val="00961E8E"/>
    <w:rsid w:val="00974275"/>
    <w:rsid w:val="0097436C"/>
    <w:rsid w:val="009772BE"/>
    <w:rsid w:val="00977502"/>
    <w:rsid w:val="009804FC"/>
    <w:rsid w:val="00980881"/>
    <w:rsid w:val="0098474B"/>
    <w:rsid w:val="00994BD1"/>
    <w:rsid w:val="00994F7C"/>
    <w:rsid w:val="00995CBA"/>
    <w:rsid w:val="0099678C"/>
    <w:rsid w:val="0099736C"/>
    <w:rsid w:val="009A1DB4"/>
    <w:rsid w:val="009A3FD2"/>
    <w:rsid w:val="009B030C"/>
    <w:rsid w:val="009B0C96"/>
    <w:rsid w:val="009B100D"/>
    <w:rsid w:val="009C222B"/>
    <w:rsid w:val="009C3D50"/>
    <w:rsid w:val="009C64D7"/>
    <w:rsid w:val="009C67A8"/>
    <w:rsid w:val="009C7B08"/>
    <w:rsid w:val="009D0D2C"/>
    <w:rsid w:val="009D1D6A"/>
    <w:rsid w:val="009D201B"/>
    <w:rsid w:val="009D5D9C"/>
    <w:rsid w:val="009E2171"/>
    <w:rsid w:val="009E34DC"/>
    <w:rsid w:val="009F0A39"/>
    <w:rsid w:val="009F2485"/>
    <w:rsid w:val="009F3E55"/>
    <w:rsid w:val="009F3E6A"/>
    <w:rsid w:val="009F763C"/>
    <w:rsid w:val="00A02378"/>
    <w:rsid w:val="00A04FD1"/>
    <w:rsid w:val="00A055D6"/>
    <w:rsid w:val="00A06F53"/>
    <w:rsid w:val="00A07DFD"/>
    <w:rsid w:val="00A14C78"/>
    <w:rsid w:val="00A1514E"/>
    <w:rsid w:val="00A211F7"/>
    <w:rsid w:val="00A25F7E"/>
    <w:rsid w:val="00A30A77"/>
    <w:rsid w:val="00A43EDD"/>
    <w:rsid w:val="00A46950"/>
    <w:rsid w:val="00A50A39"/>
    <w:rsid w:val="00A5451D"/>
    <w:rsid w:val="00A5539F"/>
    <w:rsid w:val="00A55C83"/>
    <w:rsid w:val="00A57815"/>
    <w:rsid w:val="00A613E2"/>
    <w:rsid w:val="00A62F82"/>
    <w:rsid w:val="00A62FAD"/>
    <w:rsid w:val="00A70CDC"/>
    <w:rsid w:val="00A7133D"/>
    <w:rsid w:val="00A71719"/>
    <w:rsid w:val="00A71E43"/>
    <w:rsid w:val="00A758A8"/>
    <w:rsid w:val="00A7788C"/>
    <w:rsid w:val="00A82F62"/>
    <w:rsid w:val="00A8643C"/>
    <w:rsid w:val="00A90659"/>
    <w:rsid w:val="00A92178"/>
    <w:rsid w:val="00A92915"/>
    <w:rsid w:val="00A960B8"/>
    <w:rsid w:val="00AA00BA"/>
    <w:rsid w:val="00AA540C"/>
    <w:rsid w:val="00AA5DDC"/>
    <w:rsid w:val="00AB605E"/>
    <w:rsid w:val="00AB6930"/>
    <w:rsid w:val="00AC0DF9"/>
    <w:rsid w:val="00AC2D5B"/>
    <w:rsid w:val="00AC3C0A"/>
    <w:rsid w:val="00AC6321"/>
    <w:rsid w:val="00AD05A8"/>
    <w:rsid w:val="00AD267A"/>
    <w:rsid w:val="00AD36B2"/>
    <w:rsid w:val="00AD5C8F"/>
    <w:rsid w:val="00AE525A"/>
    <w:rsid w:val="00AE6BCF"/>
    <w:rsid w:val="00AE6EB7"/>
    <w:rsid w:val="00AF1874"/>
    <w:rsid w:val="00AF2037"/>
    <w:rsid w:val="00AF208D"/>
    <w:rsid w:val="00AF47AE"/>
    <w:rsid w:val="00AF7CA8"/>
    <w:rsid w:val="00B0017A"/>
    <w:rsid w:val="00B00B7E"/>
    <w:rsid w:val="00B04816"/>
    <w:rsid w:val="00B05554"/>
    <w:rsid w:val="00B11A9B"/>
    <w:rsid w:val="00B16590"/>
    <w:rsid w:val="00B228AE"/>
    <w:rsid w:val="00B24B2A"/>
    <w:rsid w:val="00B324C1"/>
    <w:rsid w:val="00B32881"/>
    <w:rsid w:val="00B32ABB"/>
    <w:rsid w:val="00B35FB6"/>
    <w:rsid w:val="00B40985"/>
    <w:rsid w:val="00B41FD3"/>
    <w:rsid w:val="00B426D3"/>
    <w:rsid w:val="00B431DE"/>
    <w:rsid w:val="00B452C0"/>
    <w:rsid w:val="00B46964"/>
    <w:rsid w:val="00B46FCA"/>
    <w:rsid w:val="00B54C70"/>
    <w:rsid w:val="00B5688D"/>
    <w:rsid w:val="00B60E9C"/>
    <w:rsid w:val="00B61E80"/>
    <w:rsid w:val="00B622CF"/>
    <w:rsid w:val="00B637E8"/>
    <w:rsid w:val="00B70D03"/>
    <w:rsid w:val="00B71E8B"/>
    <w:rsid w:val="00B73AB0"/>
    <w:rsid w:val="00B740AB"/>
    <w:rsid w:val="00B776BC"/>
    <w:rsid w:val="00B80269"/>
    <w:rsid w:val="00B803E7"/>
    <w:rsid w:val="00B80958"/>
    <w:rsid w:val="00B82E14"/>
    <w:rsid w:val="00B85AFF"/>
    <w:rsid w:val="00B86512"/>
    <w:rsid w:val="00B8660C"/>
    <w:rsid w:val="00B91F48"/>
    <w:rsid w:val="00B97484"/>
    <w:rsid w:val="00BA23F9"/>
    <w:rsid w:val="00BA2B5A"/>
    <w:rsid w:val="00BA4DDE"/>
    <w:rsid w:val="00BA69C9"/>
    <w:rsid w:val="00BA6ADF"/>
    <w:rsid w:val="00BA74D8"/>
    <w:rsid w:val="00BB0D86"/>
    <w:rsid w:val="00BB0EB7"/>
    <w:rsid w:val="00BB1DA6"/>
    <w:rsid w:val="00BB206A"/>
    <w:rsid w:val="00BB2323"/>
    <w:rsid w:val="00BB397B"/>
    <w:rsid w:val="00BB4AF6"/>
    <w:rsid w:val="00BB4CF6"/>
    <w:rsid w:val="00BB5CA9"/>
    <w:rsid w:val="00BC601E"/>
    <w:rsid w:val="00BC655F"/>
    <w:rsid w:val="00BC6819"/>
    <w:rsid w:val="00BD09F9"/>
    <w:rsid w:val="00BD165E"/>
    <w:rsid w:val="00BD465D"/>
    <w:rsid w:val="00BE1E62"/>
    <w:rsid w:val="00BF00F2"/>
    <w:rsid w:val="00BF368B"/>
    <w:rsid w:val="00BF3D29"/>
    <w:rsid w:val="00BF52B2"/>
    <w:rsid w:val="00BF7052"/>
    <w:rsid w:val="00C00AE9"/>
    <w:rsid w:val="00C025E9"/>
    <w:rsid w:val="00C04190"/>
    <w:rsid w:val="00C05139"/>
    <w:rsid w:val="00C053AA"/>
    <w:rsid w:val="00C05FAB"/>
    <w:rsid w:val="00C120DA"/>
    <w:rsid w:val="00C12431"/>
    <w:rsid w:val="00C1484A"/>
    <w:rsid w:val="00C20DEA"/>
    <w:rsid w:val="00C22205"/>
    <w:rsid w:val="00C22660"/>
    <w:rsid w:val="00C25656"/>
    <w:rsid w:val="00C30C28"/>
    <w:rsid w:val="00C30D58"/>
    <w:rsid w:val="00C328F0"/>
    <w:rsid w:val="00C32C58"/>
    <w:rsid w:val="00C362E2"/>
    <w:rsid w:val="00C3674D"/>
    <w:rsid w:val="00C3684C"/>
    <w:rsid w:val="00C375A2"/>
    <w:rsid w:val="00C43EDE"/>
    <w:rsid w:val="00C46C2E"/>
    <w:rsid w:val="00C51D2F"/>
    <w:rsid w:val="00C52BD5"/>
    <w:rsid w:val="00C54CCF"/>
    <w:rsid w:val="00C555D5"/>
    <w:rsid w:val="00C60365"/>
    <w:rsid w:val="00C60AC3"/>
    <w:rsid w:val="00C61154"/>
    <w:rsid w:val="00C642B5"/>
    <w:rsid w:val="00C6641F"/>
    <w:rsid w:val="00C731A8"/>
    <w:rsid w:val="00C73727"/>
    <w:rsid w:val="00C75676"/>
    <w:rsid w:val="00C833D4"/>
    <w:rsid w:val="00C8620D"/>
    <w:rsid w:val="00C87716"/>
    <w:rsid w:val="00C97383"/>
    <w:rsid w:val="00C97F5A"/>
    <w:rsid w:val="00CA1550"/>
    <w:rsid w:val="00CA348A"/>
    <w:rsid w:val="00CA5EF8"/>
    <w:rsid w:val="00CB2CE6"/>
    <w:rsid w:val="00CB3978"/>
    <w:rsid w:val="00CB7C57"/>
    <w:rsid w:val="00CB7F94"/>
    <w:rsid w:val="00CC06EF"/>
    <w:rsid w:val="00CC2A7E"/>
    <w:rsid w:val="00CC7D9E"/>
    <w:rsid w:val="00CD0374"/>
    <w:rsid w:val="00CD775B"/>
    <w:rsid w:val="00CE2A0C"/>
    <w:rsid w:val="00CF08BB"/>
    <w:rsid w:val="00CF0D19"/>
    <w:rsid w:val="00CF1E53"/>
    <w:rsid w:val="00CF453D"/>
    <w:rsid w:val="00CF4930"/>
    <w:rsid w:val="00D009B4"/>
    <w:rsid w:val="00D00E26"/>
    <w:rsid w:val="00D0783C"/>
    <w:rsid w:val="00D1337B"/>
    <w:rsid w:val="00D1389A"/>
    <w:rsid w:val="00D13DAC"/>
    <w:rsid w:val="00D2036B"/>
    <w:rsid w:val="00D21004"/>
    <w:rsid w:val="00D27B6C"/>
    <w:rsid w:val="00D308D8"/>
    <w:rsid w:val="00D30E68"/>
    <w:rsid w:val="00D31037"/>
    <w:rsid w:val="00D32282"/>
    <w:rsid w:val="00D34744"/>
    <w:rsid w:val="00D36D26"/>
    <w:rsid w:val="00D4729C"/>
    <w:rsid w:val="00D5353A"/>
    <w:rsid w:val="00D54B81"/>
    <w:rsid w:val="00D55691"/>
    <w:rsid w:val="00D55DCE"/>
    <w:rsid w:val="00D56A26"/>
    <w:rsid w:val="00D57397"/>
    <w:rsid w:val="00D6165F"/>
    <w:rsid w:val="00D61996"/>
    <w:rsid w:val="00D620B8"/>
    <w:rsid w:val="00D654CD"/>
    <w:rsid w:val="00D6722C"/>
    <w:rsid w:val="00D678C7"/>
    <w:rsid w:val="00D71010"/>
    <w:rsid w:val="00D74E5D"/>
    <w:rsid w:val="00D76056"/>
    <w:rsid w:val="00D8261A"/>
    <w:rsid w:val="00D85C8E"/>
    <w:rsid w:val="00D85EF0"/>
    <w:rsid w:val="00D90440"/>
    <w:rsid w:val="00D90F1A"/>
    <w:rsid w:val="00D9415C"/>
    <w:rsid w:val="00D9553C"/>
    <w:rsid w:val="00D96231"/>
    <w:rsid w:val="00DA469E"/>
    <w:rsid w:val="00DA716B"/>
    <w:rsid w:val="00DB1593"/>
    <w:rsid w:val="00DB1970"/>
    <w:rsid w:val="00DB3008"/>
    <w:rsid w:val="00DB45F8"/>
    <w:rsid w:val="00DB7675"/>
    <w:rsid w:val="00DC3565"/>
    <w:rsid w:val="00DC37B8"/>
    <w:rsid w:val="00DC6DC9"/>
    <w:rsid w:val="00DD028F"/>
    <w:rsid w:val="00DD108E"/>
    <w:rsid w:val="00DD2D6A"/>
    <w:rsid w:val="00DD3A15"/>
    <w:rsid w:val="00DE6321"/>
    <w:rsid w:val="00DF0042"/>
    <w:rsid w:val="00DF50D1"/>
    <w:rsid w:val="00E01FD0"/>
    <w:rsid w:val="00E02496"/>
    <w:rsid w:val="00E03108"/>
    <w:rsid w:val="00E035AC"/>
    <w:rsid w:val="00E123F7"/>
    <w:rsid w:val="00E1322D"/>
    <w:rsid w:val="00E2005B"/>
    <w:rsid w:val="00E21D60"/>
    <w:rsid w:val="00E22BD3"/>
    <w:rsid w:val="00E25DCD"/>
    <w:rsid w:val="00E269E1"/>
    <w:rsid w:val="00E326FF"/>
    <w:rsid w:val="00E414A0"/>
    <w:rsid w:val="00E4438A"/>
    <w:rsid w:val="00E44D0D"/>
    <w:rsid w:val="00E45F13"/>
    <w:rsid w:val="00E46F5B"/>
    <w:rsid w:val="00E50336"/>
    <w:rsid w:val="00E510BC"/>
    <w:rsid w:val="00E52BA4"/>
    <w:rsid w:val="00E55B94"/>
    <w:rsid w:val="00E61256"/>
    <w:rsid w:val="00E62EFE"/>
    <w:rsid w:val="00E73CB2"/>
    <w:rsid w:val="00E777AD"/>
    <w:rsid w:val="00E8058C"/>
    <w:rsid w:val="00E81A79"/>
    <w:rsid w:val="00E81E6B"/>
    <w:rsid w:val="00E839BA"/>
    <w:rsid w:val="00E8428A"/>
    <w:rsid w:val="00E852F8"/>
    <w:rsid w:val="00E922C5"/>
    <w:rsid w:val="00E924B7"/>
    <w:rsid w:val="00E96225"/>
    <w:rsid w:val="00E97F7D"/>
    <w:rsid w:val="00EA49D7"/>
    <w:rsid w:val="00EA502B"/>
    <w:rsid w:val="00EA59B8"/>
    <w:rsid w:val="00EA5A01"/>
    <w:rsid w:val="00EB1EA8"/>
    <w:rsid w:val="00EB325B"/>
    <w:rsid w:val="00EC2DF9"/>
    <w:rsid w:val="00EC6CDF"/>
    <w:rsid w:val="00EC77C3"/>
    <w:rsid w:val="00EC7E47"/>
    <w:rsid w:val="00ED2057"/>
    <w:rsid w:val="00ED4431"/>
    <w:rsid w:val="00EE0291"/>
    <w:rsid w:val="00EE42F5"/>
    <w:rsid w:val="00EE467D"/>
    <w:rsid w:val="00EE6E36"/>
    <w:rsid w:val="00EF37C1"/>
    <w:rsid w:val="00EF7E19"/>
    <w:rsid w:val="00F016BC"/>
    <w:rsid w:val="00F0660B"/>
    <w:rsid w:val="00F10070"/>
    <w:rsid w:val="00F123AE"/>
    <w:rsid w:val="00F13EB2"/>
    <w:rsid w:val="00F16C91"/>
    <w:rsid w:val="00F174F7"/>
    <w:rsid w:val="00F2340D"/>
    <w:rsid w:val="00F26721"/>
    <w:rsid w:val="00F31BAE"/>
    <w:rsid w:val="00F32B93"/>
    <w:rsid w:val="00F42AA9"/>
    <w:rsid w:val="00F43605"/>
    <w:rsid w:val="00F45CDD"/>
    <w:rsid w:val="00F4670C"/>
    <w:rsid w:val="00F5368E"/>
    <w:rsid w:val="00F54668"/>
    <w:rsid w:val="00F5551A"/>
    <w:rsid w:val="00F56AAB"/>
    <w:rsid w:val="00F600C7"/>
    <w:rsid w:val="00F65BD4"/>
    <w:rsid w:val="00F71D21"/>
    <w:rsid w:val="00F73331"/>
    <w:rsid w:val="00F73904"/>
    <w:rsid w:val="00F74044"/>
    <w:rsid w:val="00F826EC"/>
    <w:rsid w:val="00F83C7A"/>
    <w:rsid w:val="00F87174"/>
    <w:rsid w:val="00F90C5D"/>
    <w:rsid w:val="00F91A1E"/>
    <w:rsid w:val="00F91D37"/>
    <w:rsid w:val="00F91DEC"/>
    <w:rsid w:val="00F93538"/>
    <w:rsid w:val="00F9610D"/>
    <w:rsid w:val="00FA1A41"/>
    <w:rsid w:val="00FA2DBE"/>
    <w:rsid w:val="00FA4655"/>
    <w:rsid w:val="00FA559B"/>
    <w:rsid w:val="00FA6CF0"/>
    <w:rsid w:val="00FB0585"/>
    <w:rsid w:val="00FB0F02"/>
    <w:rsid w:val="00FB657F"/>
    <w:rsid w:val="00FD2BF6"/>
    <w:rsid w:val="00FD4BB0"/>
    <w:rsid w:val="00FD5FCA"/>
    <w:rsid w:val="00FE3186"/>
    <w:rsid w:val="00FE7D09"/>
    <w:rsid w:val="00FF2C18"/>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DB21A9"/>
  <w15:docId w15:val="{AD882C59-1A4C-884F-A0B8-1EBB978AB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CH" w:eastAsia="en-US" w:bidi="ar-SA"/>
      </w:rPr>
    </w:rPrDefault>
    <w:pPrDefault>
      <w:pPr>
        <w:spacing w:line="300" w:lineRule="atLeast"/>
      </w:pPr>
    </w:pPrDefault>
  </w:docDefaults>
  <w:latentStyles w:defLockedState="0" w:defUIPriority="7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35"/>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uiPriority="99"/>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uiPriority="15"/>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semiHidden="1" w:uiPriority="29" w:unhideWhenUsed="1"/>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unhideWhenUsed="1"/>
    <w:lsdException w:name="Subtle Reference" w:semiHidden="1" w:uiPriority="31"/>
    <w:lsdException w:name="Intense Reference" w:semiHidden="1" w:uiPriority="32" w:unhideWhenUsed="1"/>
    <w:lsdException w:name="Book Title" w:semiHidden="1"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iPriority="99" w:unhideWhenUsed="1"/>
  </w:latentStyles>
  <w:style w:type="paragraph" w:default="1" w:styleId="Normal">
    <w:name w:val="Normal"/>
    <w:qFormat/>
    <w:rsid w:val="009772BE"/>
    <w:pPr>
      <w:spacing w:line="240" w:lineRule="auto"/>
    </w:pPr>
    <w:rPr>
      <w:rFonts w:eastAsiaTheme="minorEastAsia"/>
      <w:kern w:val="2"/>
      <w:sz w:val="24"/>
      <w:szCs w:val="24"/>
      <w:lang w:eastAsia="zh-CN"/>
      <w14:ligatures w14:val="standardContextual"/>
    </w:rPr>
  </w:style>
  <w:style w:type="paragraph" w:styleId="Titre1">
    <w:name w:val="heading 1"/>
    <w:basedOn w:val="Normal"/>
    <w:next w:val="Normal"/>
    <w:link w:val="Titre1Car"/>
    <w:uiPriority w:val="9"/>
    <w:qFormat/>
    <w:rsid w:val="00AD36B2"/>
    <w:pPr>
      <w:keepNext/>
      <w:keepLines/>
      <w:spacing w:before="480" w:line="300" w:lineRule="atLeast"/>
      <w:outlineLvl w:val="0"/>
    </w:pPr>
    <w:rPr>
      <w:rFonts w:asciiTheme="majorHAnsi" w:eastAsiaTheme="majorEastAsia" w:hAnsiTheme="majorHAnsi" w:cstheme="majorBidi"/>
      <w:b/>
      <w:bCs/>
      <w:kern w:val="0"/>
      <w:sz w:val="28"/>
      <w:szCs w:val="28"/>
      <w:lang w:eastAsia="en-US"/>
      <w14:ligatures w14:val="none"/>
    </w:rPr>
  </w:style>
  <w:style w:type="paragraph" w:styleId="Titre2">
    <w:name w:val="heading 2"/>
    <w:basedOn w:val="Normal"/>
    <w:next w:val="Normal"/>
    <w:link w:val="Titre2Car"/>
    <w:uiPriority w:val="9"/>
    <w:qFormat/>
    <w:rsid w:val="00BB206A"/>
    <w:pPr>
      <w:keepNext/>
      <w:keepLines/>
      <w:spacing w:before="240" w:line="300" w:lineRule="atLeast"/>
      <w:outlineLvl w:val="1"/>
    </w:pPr>
    <w:rPr>
      <w:rFonts w:asciiTheme="majorHAnsi" w:eastAsiaTheme="majorEastAsia" w:hAnsiTheme="majorHAnsi" w:cstheme="majorBidi"/>
      <w:b/>
      <w:bCs/>
      <w:kern w:val="0"/>
      <w:szCs w:val="26"/>
      <w:lang w:eastAsia="en-US"/>
      <w14:ligatures w14:val="none"/>
    </w:rPr>
  </w:style>
  <w:style w:type="paragraph" w:styleId="Titre3">
    <w:name w:val="heading 3"/>
    <w:basedOn w:val="Normal"/>
    <w:next w:val="Normal"/>
    <w:link w:val="Titre3Car"/>
    <w:uiPriority w:val="9"/>
    <w:qFormat/>
    <w:rsid w:val="00BD09F9"/>
    <w:pPr>
      <w:keepNext/>
      <w:keepLines/>
      <w:spacing w:before="240" w:line="300" w:lineRule="atLeast"/>
      <w:outlineLvl w:val="2"/>
    </w:pPr>
    <w:rPr>
      <w:rFonts w:asciiTheme="majorHAnsi" w:eastAsiaTheme="majorEastAsia" w:hAnsiTheme="majorHAnsi" w:cstheme="majorBidi"/>
      <w:b/>
      <w:kern w:val="0"/>
      <w:sz w:val="22"/>
      <w:lang w:eastAsia="en-US"/>
      <w14:ligatures w14:val="none"/>
    </w:rPr>
  </w:style>
  <w:style w:type="paragraph" w:styleId="Titre4">
    <w:name w:val="heading 4"/>
    <w:basedOn w:val="Normal"/>
    <w:next w:val="Normal"/>
    <w:link w:val="Titre4Car"/>
    <w:uiPriority w:val="9"/>
    <w:semiHidden/>
    <w:rsid w:val="00F42AA9"/>
    <w:pPr>
      <w:keepNext/>
      <w:keepLines/>
      <w:spacing w:line="300" w:lineRule="atLeast"/>
      <w:outlineLvl w:val="3"/>
    </w:pPr>
    <w:rPr>
      <w:rFonts w:asciiTheme="majorHAnsi" w:eastAsiaTheme="majorEastAsia" w:hAnsiTheme="majorHAnsi" w:cstheme="majorBidi"/>
      <w:b/>
      <w:kern w:val="0"/>
      <w:sz w:val="22"/>
      <w:szCs w:val="22"/>
      <w:lang w:eastAsia="en-US"/>
      <w14:ligatures w14:val="none"/>
    </w:rPr>
  </w:style>
  <w:style w:type="paragraph" w:styleId="Titre5">
    <w:name w:val="heading 5"/>
    <w:basedOn w:val="Normal"/>
    <w:next w:val="Normal"/>
    <w:link w:val="Titre5Car"/>
    <w:uiPriority w:val="9"/>
    <w:semiHidden/>
    <w:rsid w:val="00F42AA9"/>
    <w:pPr>
      <w:keepNext/>
      <w:keepLines/>
      <w:spacing w:line="300" w:lineRule="atLeast"/>
      <w:outlineLvl w:val="4"/>
    </w:pPr>
    <w:rPr>
      <w:rFonts w:asciiTheme="majorHAnsi" w:eastAsiaTheme="majorEastAsia" w:hAnsiTheme="majorHAnsi" w:cstheme="majorBidi"/>
      <w:kern w:val="0"/>
      <w:sz w:val="22"/>
      <w:szCs w:val="22"/>
      <w:lang w:eastAsia="en-US"/>
      <w14:ligatures w14:val="none"/>
    </w:rPr>
  </w:style>
  <w:style w:type="paragraph" w:styleId="Titre6">
    <w:name w:val="heading 6"/>
    <w:basedOn w:val="Normal"/>
    <w:next w:val="Normal"/>
    <w:link w:val="Titre6Car"/>
    <w:uiPriority w:val="9"/>
    <w:semiHidden/>
    <w:rsid w:val="00E510BC"/>
    <w:pPr>
      <w:keepNext/>
      <w:keepLines/>
      <w:spacing w:before="40" w:line="300" w:lineRule="atLeast"/>
      <w:outlineLvl w:val="5"/>
    </w:pPr>
    <w:rPr>
      <w:rFonts w:asciiTheme="majorHAnsi" w:eastAsiaTheme="majorEastAsia" w:hAnsiTheme="majorHAnsi" w:cstheme="majorBidi"/>
      <w:kern w:val="0"/>
      <w:sz w:val="22"/>
      <w:szCs w:val="22"/>
      <w:lang w:eastAsia="en-US"/>
      <w14:ligatures w14:val="none"/>
    </w:rPr>
  </w:style>
  <w:style w:type="paragraph" w:styleId="Titre7">
    <w:name w:val="heading 7"/>
    <w:basedOn w:val="Normal"/>
    <w:next w:val="Normal"/>
    <w:link w:val="Titre7Car"/>
    <w:uiPriority w:val="9"/>
    <w:semiHidden/>
    <w:rsid w:val="00E510BC"/>
    <w:pPr>
      <w:keepNext/>
      <w:keepLines/>
      <w:spacing w:before="40" w:line="300" w:lineRule="atLeast"/>
      <w:outlineLvl w:val="6"/>
    </w:pPr>
    <w:rPr>
      <w:rFonts w:asciiTheme="majorHAnsi" w:eastAsiaTheme="majorEastAsia" w:hAnsiTheme="majorHAnsi" w:cstheme="majorBidi"/>
      <w:i/>
      <w:iCs/>
      <w:kern w:val="0"/>
      <w:sz w:val="22"/>
      <w:szCs w:val="22"/>
      <w:lang w:eastAsia="en-US"/>
      <w14:ligatures w14:val="none"/>
    </w:rPr>
  </w:style>
  <w:style w:type="paragraph" w:styleId="Titre8">
    <w:name w:val="heading 8"/>
    <w:basedOn w:val="Normal"/>
    <w:next w:val="Normal"/>
    <w:link w:val="Titre8Car"/>
    <w:uiPriority w:val="9"/>
    <w:semiHidden/>
    <w:rsid w:val="00796CEE"/>
    <w:pPr>
      <w:keepNext/>
      <w:keepLines/>
      <w:spacing w:before="40" w:line="300" w:lineRule="atLeast"/>
      <w:outlineLvl w:val="7"/>
    </w:pPr>
    <w:rPr>
      <w:rFonts w:asciiTheme="majorHAnsi" w:eastAsiaTheme="majorEastAsia" w:hAnsiTheme="majorHAnsi" w:cstheme="majorBidi"/>
      <w:color w:val="272727" w:themeColor="text1" w:themeTint="D8"/>
      <w:kern w:val="0"/>
      <w:sz w:val="21"/>
      <w:szCs w:val="21"/>
      <w:lang w:eastAsia="en-US"/>
      <w14:ligatures w14:val="none"/>
    </w:rPr>
  </w:style>
  <w:style w:type="paragraph" w:styleId="Titre9">
    <w:name w:val="heading 9"/>
    <w:basedOn w:val="Normal"/>
    <w:next w:val="Normal"/>
    <w:link w:val="Titre9Car"/>
    <w:uiPriority w:val="9"/>
    <w:semiHidden/>
    <w:rsid w:val="00796CEE"/>
    <w:pPr>
      <w:keepNext/>
      <w:keepLines/>
      <w:spacing w:before="40" w:line="300" w:lineRule="atLeast"/>
      <w:outlineLvl w:val="8"/>
    </w:pPr>
    <w:rPr>
      <w:rFonts w:asciiTheme="majorHAnsi" w:eastAsiaTheme="majorEastAsia" w:hAnsiTheme="majorHAnsi" w:cstheme="majorBidi"/>
      <w:i/>
      <w:iCs/>
      <w:color w:val="272727" w:themeColor="text1" w:themeTint="D8"/>
      <w:kern w:val="0"/>
      <w:sz w:val="21"/>
      <w:szCs w:val="21"/>
      <w:lang w:eastAsia="en-US"/>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rsid w:val="007E0460"/>
    <w:rPr>
      <w:color w:val="auto"/>
      <w:u w:val="single"/>
    </w:rPr>
  </w:style>
  <w:style w:type="paragraph" w:styleId="En-tte">
    <w:name w:val="header"/>
    <w:basedOn w:val="Normal"/>
    <w:link w:val="En-tteCar"/>
    <w:uiPriority w:val="99"/>
    <w:semiHidden/>
    <w:rsid w:val="007C737B"/>
    <w:pPr>
      <w:tabs>
        <w:tab w:val="center" w:pos="4536"/>
        <w:tab w:val="right" w:pos="9072"/>
      </w:tabs>
      <w:jc w:val="right"/>
    </w:pPr>
    <w:rPr>
      <w:rFonts w:eastAsiaTheme="minorHAnsi"/>
      <w:kern w:val="0"/>
      <w:sz w:val="22"/>
      <w:szCs w:val="22"/>
      <w:lang w:eastAsia="en-US"/>
      <w14:ligatures w14:val="none"/>
    </w:rPr>
  </w:style>
  <w:style w:type="character" w:customStyle="1" w:styleId="En-tteCar">
    <w:name w:val="En-tête Car"/>
    <w:basedOn w:val="Policepardfaut"/>
    <w:link w:val="En-tte"/>
    <w:uiPriority w:val="99"/>
    <w:semiHidden/>
    <w:rsid w:val="00EE0291"/>
  </w:style>
  <w:style w:type="paragraph" w:styleId="Pieddepage">
    <w:name w:val="footer"/>
    <w:basedOn w:val="Normal"/>
    <w:link w:val="PieddepageCar"/>
    <w:uiPriority w:val="99"/>
    <w:rsid w:val="00EE0291"/>
    <w:pPr>
      <w:tabs>
        <w:tab w:val="left" w:pos="2646"/>
        <w:tab w:val="left" w:pos="5306"/>
      </w:tabs>
      <w:spacing w:line="200" w:lineRule="atLeast"/>
    </w:pPr>
    <w:rPr>
      <w:rFonts w:asciiTheme="majorHAnsi" w:eastAsiaTheme="minorHAnsi" w:hAnsiTheme="majorHAnsi"/>
      <w:kern w:val="0"/>
      <w:sz w:val="14"/>
      <w:szCs w:val="22"/>
      <w:lang w:val="it-IT" w:eastAsia="en-US"/>
      <w14:ligatures w14:val="none"/>
    </w:rPr>
  </w:style>
  <w:style w:type="character" w:customStyle="1" w:styleId="PieddepageCar">
    <w:name w:val="Pied de page Car"/>
    <w:basedOn w:val="Policepardfaut"/>
    <w:link w:val="Pieddepage"/>
    <w:uiPriority w:val="99"/>
    <w:rsid w:val="00100A63"/>
    <w:rPr>
      <w:rFonts w:asciiTheme="majorHAnsi" w:hAnsiTheme="majorHAnsi"/>
      <w:sz w:val="14"/>
      <w:lang w:val="it-IT"/>
    </w:rPr>
  </w:style>
  <w:style w:type="paragraph" w:customStyle="1" w:styleId="EinfAbs">
    <w:name w:val="[Einf. Abs.]"/>
    <w:basedOn w:val="Normal"/>
    <w:uiPriority w:val="79"/>
    <w:semiHidden/>
    <w:rsid w:val="00F91D37"/>
    <w:pPr>
      <w:widowControl w:val="0"/>
      <w:autoSpaceDE w:val="0"/>
      <w:autoSpaceDN w:val="0"/>
      <w:adjustRightInd w:val="0"/>
      <w:spacing w:line="288" w:lineRule="auto"/>
      <w:textAlignment w:val="center"/>
    </w:pPr>
    <w:rPr>
      <w:rFonts w:ascii="MinionPro-Regular" w:eastAsiaTheme="minorHAnsi" w:hAnsi="MinionPro-Regular" w:cs="MinionPro-Regular"/>
      <w:color w:val="000000"/>
      <w:kern w:val="0"/>
      <w:lang w:val="de-DE" w:eastAsia="en-US"/>
      <w14:ligatures w14:val="none"/>
    </w:rPr>
  </w:style>
  <w:style w:type="paragraph" w:styleId="Paragraphedeliste">
    <w:name w:val="List Paragraph"/>
    <w:basedOn w:val="Normal"/>
    <w:uiPriority w:val="34"/>
    <w:semiHidden/>
    <w:rsid w:val="009C67A8"/>
    <w:pPr>
      <w:spacing w:line="300" w:lineRule="atLeast"/>
      <w:ind w:left="720"/>
      <w:contextualSpacing/>
    </w:pPr>
    <w:rPr>
      <w:rFonts w:eastAsiaTheme="minorHAnsi"/>
      <w:kern w:val="0"/>
      <w:sz w:val="22"/>
      <w:szCs w:val="22"/>
      <w:lang w:eastAsia="en-US"/>
      <w14:ligatures w14:val="none"/>
    </w:rPr>
  </w:style>
  <w:style w:type="paragraph" w:styleId="Listepuces">
    <w:name w:val="List Bullet"/>
    <w:basedOn w:val="Paragraphedeliste"/>
    <w:uiPriority w:val="79"/>
    <w:semiHidden/>
    <w:rsid w:val="009C67A8"/>
    <w:pPr>
      <w:numPr>
        <w:numId w:val="12"/>
      </w:numPr>
    </w:pPr>
  </w:style>
  <w:style w:type="paragraph" w:styleId="Listepuces2">
    <w:name w:val="List Bullet 2"/>
    <w:basedOn w:val="Paragraphedeliste"/>
    <w:uiPriority w:val="79"/>
    <w:semiHidden/>
    <w:rsid w:val="009C67A8"/>
    <w:pPr>
      <w:numPr>
        <w:ilvl w:val="1"/>
        <w:numId w:val="12"/>
      </w:numPr>
    </w:pPr>
  </w:style>
  <w:style w:type="paragraph" w:styleId="Listepuces3">
    <w:name w:val="List Bullet 3"/>
    <w:basedOn w:val="Paragraphedeliste"/>
    <w:uiPriority w:val="79"/>
    <w:semiHidden/>
    <w:rsid w:val="009C67A8"/>
    <w:pPr>
      <w:numPr>
        <w:ilvl w:val="2"/>
        <w:numId w:val="12"/>
      </w:numPr>
    </w:pPr>
  </w:style>
  <w:style w:type="table" w:styleId="Grilledutableau">
    <w:name w:val="Table Grid"/>
    <w:basedOn w:val="TableauNormal"/>
    <w:uiPriority w:val="59"/>
    <w:rsid w:val="00364EE3"/>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AD36B2"/>
    <w:rPr>
      <w:rFonts w:asciiTheme="majorHAnsi" w:eastAsiaTheme="majorEastAsia" w:hAnsiTheme="majorHAnsi" w:cstheme="majorBidi"/>
      <w:b/>
      <w:bCs/>
      <w:sz w:val="28"/>
      <w:szCs w:val="28"/>
    </w:rPr>
  </w:style>
  <w:style w:type="character" w:customStyle="1" w:styleId="Titre2Car">
    <w:name w:val="Titre 2 Car"/>
    <w:basedOn w:val="Policepardfaut"/>
    <w:link w:val="Titre2"/>
    <w:uiPriority w:val="9"/>
    <w:rsid w:val="00D13DAC"/>
    <w:rPr>
      <w:rFonts w:asciiTheme="majorHAnsi" w:eastAsiaTheme="majorEastAsia" w:hAnsiTheme="majorHAnsi" w:cstheme="majorBidi"/>
      <w:b/>
      <w:bCs/>
      <w:sz w:val="24"/>
      <w:szCs w:val="26"/>
    </w:rPr>
  </w:style>
  <w:style w:type="paragraph" w:styleId="Titre">
    <w:name w:val="Title"/>
    <w:basedOn w:val="Normal"/>
    <w:next w:val="Normal"/>
    <w:link w:val="TitreCar"/>
    <w:uiPriority w:val="11"/>
    <w:qFormat/>
    <w:rsid w:val="00650B3D"/>
    <w:pPr>
      <w:contextualSpacing/>
    </w:pPr>
    <w:rPr>
      <w:rFonts w:asciiTheme="majorHAnsi" w:eastAsiaTheme="majorEastAsia" w:hAnsiTheme="majorHAnsi" w:cstheme="majorBidi"/>
      <w:b/>
      <w:kern w:val="0"/>
      <w:sz w:val="52"/>
      <w:szCs w:val="52"/>
      <w:lang w:eastAsia="en-US"/>
      <w14:ligatures w14:val="none"/>
    </w:rPr>
  </w:style>
  <w:style w:type="character" w:customStyle="1" w:styleId="TitreCar">
    <w:name w:val="Titre Car"/>
    <w:basedOn w:val="Policepardfaut"/>
    <w:link w:val="Titre"/>
    <w:uiPriority w:val="11"/>
    <w:rsid w:val="00650B3D"/>
    <w:rPr>
      <w:rFonts w:asciiTheme="majorHAnsi" w:eastAsiaTheme="majorEastAsia" w:hAnsiTheme="majorHAnsi" w:cstheme="majorBidi"/>
      <w:b/>
      <w:sz w:val="52"/>
      <w:szCs w:val="52"/>
    </w:rPr>
  </w:style>
  <w:style w:type="paragraph" w:customStyle="1" w:styleId="Brieftitel">
    <w:name w:val="Brieftitel"/>
    <w:basedOn w:val="Normal"/>
    <w:link w:val="BrieftitelZchn"/>
    <w:uiPriority w:val="14"/>
    <w:rsid w:val="00945076"/>
    <w:pPr>
      <w:pBdr>
        <w:bottom w:val="single" w:sz="2" w:space="29" w:color="auto"/>
      </w:pBdr>
      <w:spacing w:line="380" w:lineRule="atLeast"/>
      <w:ind w:right="-1334"/>
      <w:contextualSpacing/>
    </w:pPr>
    <w:rPr>
      <w:sz w:val="30"/>
    </w:rPr>
  </w:style>
  <w:style w:type="character" w:customStyle="1" w:styleId="BrieftitelZchn">
    <w:name w:val="Brieftitel Zchn"/>
    <w:basedOn w:val="Policepardfaut"/>
    <w:link w:val="Brieftitel"/>
    <w:uiPriority w:val="14"/>
    <w:rsid w:val="00945076"/>
    <w:rPr>
      <w:sz w:val="30"/>
    </w:rPr>
  </w:style>
  <w:style w:type="paragraph" w:customStyle="1" w:styleId="Kontaktangaben">
    <w:name w:val="Kontaktangaben"/>
    <w:basedOn w:val="Normal"/>
    <w:semiHidden/>
    <w:rsid w:val="00E73CB2"/>
    <w:pPr>
      <w:tabs>
        <w:tab w:val="left" w:pos="709"/>
      </w:tabs>
      <w:spacing w:line="220" w:lineRule="atLeast"/>
    </w:pPr>
    <w:rPr>
      <w:spacing w:val="2"/>
      <w:sz w:val="16"/>
      <w:szCs w:val="16"/>
    </w:rPr>
  </w:style>
  <w:style w:type="table" w:customStyle="1" w:styleId="KlassischeTabelle">
    <w:name w:val="Klassische Tabelle"/>
    <w:basedOn w:val="TableauNormal"/>
    <w:next w:val="Grilledutableau"/>
    <w:uiPriority w:val="59"/>
    <w:rsid w:val="001E291F"/>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Pr>
    <w:tblStylePr w:type="firstRow">
      <w:rPr>
        <w:b/>
      </w:rPr>
    </w:tblStylePr>
    <w:tblStylePr w:type="lastRow">
      <w:rPr>
        <w:b/>
      </w:rPr>
    </w:tblStylePr>
    <w:tblStylePr w:type="firstCol">
      <w:rPr>
        <w:b/>
      </w:rPr>
    </w:tblStylePr>
    <w:tblStylePr w:type="lastCol">
      <w:rPr>
        <w:b/>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Titre3Car">
    <w:name w:val="Titre 3 Car"/>
    <w:basedOn w:val="Policepardfaut"/>
    <w:link w:val="Titre3"/>
    <w:uiPriority w:val="9"/>
    <w:rsid w:val="00D13DAC"/>
    <w:rPr>
      <w:rFonts w:asciiTheme="majorHAnsi" w:eastAsiaTheme="majorEastAsia" w:hAnsiTheme="majorHAnsi" w:cstheme="majorBidi"/>
      <w:b/>
      <w:szCs w:val="24"/>
    </w:rPr>
  </w:style>
  <w:style w:type="character" w:customStyle="1" w:styleId="Titre4Car">
    <w:name w:val="Titre 4 Car"/>
    <w:basedOn w:val="Policepardfaut"/>
    <w:link w:val="Titre4"/>
    <w:uiPriority w:val="9"/>
    <w:semiHidden/>
    <w:rsid w:val="001A285B"/>
    <w:rPr>
      <w:rFonts w:asciiTheme="majorHAnsi" w:eastAsiaTheme="majorEastAsia" w:hAnsiTheme="majorHAnsi" w:cstheme="majorBidi"/>
      <w:b/>
    </w:rPr>
  </w:style>
  <w:style w:type="character" w:customStyle="1" w:styleId="Titre5Car">
    <w:name w:val="Titre 5 Car"/>
    <w:basedOn w:val="Policepardfaut"/>
    <w:link w:val="Titre5"/>
    <w:uiPriority w:val="9"/>
    <w:semiHidden/>
    <w:rsid w:val="001A285B"/>
    <w:rPr>
      <w:rFonts w:asciiTheme="majorHAnsi" w:eastAsiaTheme="majorEastAsia" w:hAnsiTheme="majorHAnsi" w:cstheme="majorBidi"/>
    </w:rPr>
  </w:style>
  <w:style w:type="character" w:customStyle="1" w:styleId="Titre6Car">
    <w:name w:val="Titre 6 Car"/>
    <w:basedOn w:val="Policepardfaut"/>
    <w:link w:val="Titre6"/>
    <w:uiPriority w:val="9"/>
    <w:semiHidden/>
    <w:rsid w:val="00D61996"/>
    <w:rPr>
      <w:rFonts w:asciiTheme="majorHAnsi" w:eastAsiaTheme="majorEastAsia" w:hAnsiTheme="majorHAnsi" w:cstheme="majorBidi"/>
    </w:rPr>
  </w:style>
  <w:style w:type="character" w:customStyle="1" w:styleId="Titre7Car">
    <w:name w:val="Titre 7 Car"/>
    <w:basedOn w:val="Policepardfaut"/>
    <w:link w:val="Titre7"/>
    <w:uiPriority w:val="9"/>
    <w:semiHidden/>
    <w:rsid w:val="00D61996"/>
    <w:rPr>
      <w:rFonts w:asciiTheme="majorHAnsi" w:eastAsiaTheme="majorEastAsia" w:hAnsiTheme="majorHAnsi" w:cstheme="majorBidi"/>
      <w:i/>
      <w:iCs/>
    </w:rPr>
  </w:style>
  <w:style w:type="character" w:customStyle="1" w:styleId="Titre8Car">
    <w:name w:val="Titre 8 Car"/>
    <w:basedOn w:val="Policepardfaut"/>
    <w:link w:val="Titre8"/>
    <w:uiPriority w:val="9"/>
    <w:semiHidden/>
    <w:rsid w:val="00D61996"/>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D61996"/>
    <w:rPr>
      <w:rFonts w:asciiTheme="majorHAnsi" w:eastAsiaTheme="majorEastAsia" w:hAnsiTheme="majorHAnsi" w:cstheme="majorBidi"/>
      <w:i/>
      <w:iCs/>
      <w:color w:val="272727" w:themeColor="text1" w:themeTint="D8"/>
      <w:sz w:val="21"/>
      <w:szCs w:val="21"/>
    </w:rPr>
  </w:style>
  <w:style w:type="paragraph" w:customStyle="1" w:styleId="Aufzhlung1">
    <w:name w:val="Aufzählung 1"/>
    <w:basedOn w:val="Paragraphedeliste"/>
    <w:uiPriority w:val="6"/>
    <w:qFormat/>
    <w:rsid w:val="003D0FAA"/>
    <w:pPr>
      <w:numPr>
        <w:numId w:val="19"/>
      </w:numPr>
    </w:pPr>
  </w:style>
  <w:style w:type="paragraph" w:customStyle="1" w:styleId="Traktandum-Text">
    <w:name w:val="Traktandum-Text"/>
    <w:basedOn w:val="Aufzhlung1"/>
    <w:uiPriority w:val="18"/>
    <w:semiHidden/>
    <w:rsid w:val="00E269E1"/>
    <w:pPr>
      <w:numPr>
        <w:numId w:val="0"/>
      </w:numPr>
      <w:tabs>
        <w:tab w:val="left" w:pos="7938"/>
      </w:tabs>
      <w:ind w:left="426" w:right="848"/>
    </w:pPr>
  </w:style>
  <w:style w:type="paragraph" w:customStyle="1" w:styleId="Traktandum-Titel">
    <w:name w:val="Traktandum-Titel"/>
    <w:basedOn w:val="Aufzhlung1"/>
    <w:next w:val="Traktandum-Text"/>
    <w:uiPriority w:val="18"/>
    <w:semiHidden/>
    <w:rsid w:val="00E269E1"/>
    <w:pPr>
      <w:numPr>
        <w:numId w:val="16"/>
      </w:numPr>
      <w:tabs>
        <w:tab w:val="left" w:pos="7938"/>
      </w:tabs>
      <w:ind w:left="426" w:hanging="426"/>
    </w:pPr>
    <w:rPr>
      <w:rFonts w:asciiTheme="majorHAnsi" w:hAnsiTheme="majorHAnsi"/>
    </w:rPr>
  </w:style>
  <w:style w:type="paragraph" w:customStyle="1" w:styleId="Anleitung">
    <w:name w:val="Anleitung"/>
    <w:basedOn w:val="Normal"/>
    <w:uiPriority w:val="98"/>
    <w:semiHidden/>
    <w:rsid w:val="00625020"/>
    <w:pPr>
      <w:spacing w:line="288" w:lineRule="auto"/>
    </w:pPr>
    <w:rPr>
      <w:vanish/>
      <w:color w:val="A6A6A6" w:themeColor="background1" w:themeShade="A6"/>
      <w:sz w:val="14"/>
      <w:szCs w:val="18"/>
    </w:rPr>
  </w:style>
  <w:style w:type="character" w:styleId="Lienhypertextesuivivisit">
    <w:name w:val="FollowedHyperlink"/>
    <w:basedOn w:val="Lienhypertexte"/>
    <w:uiPriority w:val="99"/>
    <w:semiHidden/>
    <w:rsid w:val="007E0460"/>
    <w:rPr>
      <w:color w:val="auto"/>
      <w:u w:val="single"/>
    </w:rPr>
  </w:style>
  <w:style w:type="paragraph" w:styleId="Sous-titre">
    <w:name w:val="Subtitle"/>
    <w:basedOn w:val="Normal"/>
    <w:next w:val="Normal"/>
    <w:link w:val="Sous-titreCar"/>
    <w:uiPriority w:val="12"/>
    <w:rsid w:val="00D6722C"/>
    <w:pPr>
      <w:numPr>
        <w:ilvl w:val="1"/>
      </w:numPr>
      <w:spacing w:line="300" w:lineRule="atLeast"/>
    </w:pPr>
    <w:rPr>
      <w:kern w:val="0"/>
      <w:sz w:val="52"/>
      <w:szCs w:val="22"/>
      <w:lang w:eastAsia="en-US"/>
      <w14:ligatures w14:val="none"/>
    </w:rPr>
  </w:style>
  <w:style w:type="character" w:customStyle="1" w:styleId="Sous-titreCar">
    <w:name w:val="Sous-titre Car"/>
    <w:basedOn w:val="Policepardfaut"/>
    <w:link w:val="Sous-titre"/>
    <w:uiPriority w:val="12"/>
    <w:rsid w:val="00D6722C"/>
    <w:rPr>
      <w:rFonts w:eastAsiaTheme="minorEastAsia"/>
      <w:sz w:val="52"/>
    </w:rPr>
  </w:style>
  <w:style w:type="paragraph" w:styleId="Date">
    <w:name w:val="Date"/>
    <w:basedOn w:val="Normal"/>
    <w:next w:val="Normal"/>
    <w:link w:val="DateCar"/>
    <w:uiPriority w:val="15"/>
    <w:semiHidden/>
    <w:rsid w:val="006C1C6D"/>
    <w:pPr>
      <w:spacing w:before="700" w:after="260" w:line="168" w:lineRule="atLeast"/>
    </w:pPr>
    <w:rPr>
      <w:rFonts w:asciiTheme="majorHAnsi" w:eastAsiaTheme="minorHAnsi" w:hAnsiTheme="majorHAnsi"/>
      <w:kern w:val="0"/>
      <w:sz w:val="14"/>
      <w:szCs w:val="22"/>
      <w:lang w:eastAsia="en-US"/>
      <w14:ligatures w14:val="none"/>
    </w:rPr>
  </w:style>
  <w:style w:type="character" w:customStyle="1" w:styleId="DateCar">
    <w:name w:val="Date Car"/>
    <w:basedOn w:val="Policepardfaut"/>
    <w:link w:val="Date"/>
    <w:uiPriority w:val="15"/>
    <w:semiHidden/>
    <w:rsid w:val="001A285B"/>
    <w:rPr>
      <w:rFonts w:asciiTheme="majorHAnsi" w:hAnsiTheme="majorHAnsi"/>
      <w:sz w:val="14"/>
    </w:rPr>
  </w:style>
  <w:style w:type="paragraph" w:styleId="Notedebasdepage">
    <w:name w:val="footnote text"/>
    <w:basedOn w:val="Normal"/>
    <w:link w:val="NotedebasdepageCar"/>
    <w:uiPriority w:val="79"/>
    <w:semiHidden/>
    <w:rsid w:val="00494FD7"/>
    <w:rPr>
      <w:rFonts w:eastAsiaTheme="minorHAnsi"/>
      <w:kern w:val="0"/>
      <w:sz w:val="16"/>
      <w:szCs w:val="22"/>
      <w:lang w:eastAsia="en-US"/>
      <w14:ligatures w14:val="none"/>
    </w:rPr>
  </w:style>
  <w:style w:type="character" w:customStyle="1" w:styleId="NotedebasdepageCar">
    <w:name w:val="Note de bas de page Car"/>
    <w:basedOn w:val="Policepardfaut"/>
    <w:link w:val="Notedebasdepage"/>
    <w:uiPriority w:val="79"/>
    <w:semiHidden/>
    <w:rsid w:val="00D90F1A"/>
    <w:rPr>
      <w:sz w:val="16"/>
    </w:rPr>
  </w:style>
  <w:style w:type="character" w:styleId="Appelnotedebasdep">
    <w:name w:val="footnote reference"/>
    <w:basedOn w:val="Policepardfaut"/>
    <w:uiPriority w:val="79"/>
    <w:semiHidden/>
    <w:unhideWhenUsed/>
    <w:rsid w:val="00642F26"/>
    <w:rPr>
      <w:vertAlign w:val="superscript"/>
    </w:rPr>
  </w:style>
  <w:style w:type="table" w:customStyle="1" w:styleId="TabelleohneRahmen">
    <w:name w:val="Tabelle ohne Rahmen"/>
    <w:basedOn w:val="TableauNormal"/>
    <w:uiPriority w:val="99"/>
    <w:rsid w:val="003A0C4B"/>
    <w:tblPr>
      <w:tblCellMar>
        <w:left w:w="0" w:type="dxa"/>
        <w:right w:w="28" w:type="dxa"/>
      </w:tblCellMar>
    </w:tblPr>
    <w:tblStylePr w:type="firstRow">
      <w:tblPr/>
      <w:tcPr>
        <w:tcBorders>
          <w:top w:val="nil"/>
          <w:left w:val="nil"/>
          <w:bottom w:val="nil"/>
          <w:right w:val="nil"/>
          <w:insideH w:val="nil"/>
          <w:insideV w:val="nil"/>
          <w:tl2br w:val="nil"/>
          <w:tr2bl w:val="nil"/>
        </w:tcBorders>
      </w:tcPr>
    </w:tblStylePr>
  </w:style>
  <w:style w:type="paragraph" w:styleId="Notedefin">
    <w:name w:val="endnote text"/>
    <w:basedOn w:val="Notedebasdepage"/>
    <w:link w:val="NotedefinCar"/>
    <w:uiPriority w:val="79"/>
    <w:semiHidden/>
    <w:unhideWhenUsed/>
    <w:rsid w:val="00113CB8"/>
  </w:style>
  <w:style w:type="character" w:customStyle="1" w:styleId="NotedefinCar">
    <w:name w:val="Note de fin Car"/>
    <w:basedOn w:val="Policepardfaut"/>
    <w:link w:val="Notedefin"/>
    <w:uiPriority w:val="79"/>
    <w:semiHidden/>
    <w:rsid w:val="005A7BE5"/>
    <w:rPr>
      <w:sz w:val="16"/>
      <w:szCs w:val="20"/>
    </w:rPr>
  </w:style>
  <w:style w:type="character" w:styleId="Appeldenotedefin">
    <w:name w:val="endnote reference"/>
    <w:basedOn w:val="Policepardfaut"/>
    <w:uiPriority w:val="79"/>
    <w:semiHidden/>
    <w:unhideWhenUsed/>
    <w:rsid w:val="00113CB8"/>
    <w:rPr>
      <w:vertAlign w:val="superscript"/>
    </w:rPr>
  </w:style>
  <w:style w:type="paragraph" w:customStyle="1" w:styleId="Aufzhlung2">
    <w:name w:val="Aufzählung 2"/>
    <w:basedOn w:val="Aufzhlung1"/>
    <w:uiPriority w:val="6"/>
    <w:rsid w:val="004C3880"/>
    <w:pPr>
      <w:numPr>
        <w:ilvl w:val="1"/>
      </w:numPr>
    </w:pPr>
  </w:style>
  <w:style w:type="paragraph" w:customStyle="1" w:styleId="Aufzhlung3">
    <w:name w:val="Aufzählung 3"/>
    <w:basedOn w:val="Aufzhlung1"/>
    <w:uiPriority w:val="6"/>
    <w:semiHidden/>
    <w:rsid w:val="004C3880"/>
    <w:pPr>
      <w:numPr>
        <w:ilvl w:val="2"/>
      </w:numPr>
    </w:pPr>
  </w:style>
  <w:style w:type="paragraph" w:styleId="Lgende">
    <w:name w:val="caption"/>
    <w:basedOn w:val="Normal"/>
    <w:next w:val="Normal"/>
    <w:uiPriority w:val="35"/>
    <w:semiHidden/>
    <w:rsid w:val="002F68A2"/>
    <w:pPr>
      <w:spacing w:before="120" w:after="240"/>
    </w:pPr>
    <w:rPr>
      <w:rFonts w:eastAsiaTheme="minorHAnsi"/>
      <w:b/>
      <w:iCs/>
      <w:kern w:val="0"/>
      <w:sz w:val="18"/>
      <w:szCs w:val="18"/>
      <w:lang w:eastAsia="en-US"/>
      <w14:ligatures w14:val="none"/>
    </w:rPr>
  </w:style>
  <w:style w:type="paragraph" w:styleId="En-ttedetabledesmatires">
    <w:name w:val="TOC Heading"/>
    <w:basedOn w:val="Titre1"/>
    <w:next w:val="Normal"/>
    <w:uiPriority w:val="39"/>
    <w:semiHidden/>
    <w:rsid w:val="00DB7675"/>
    <w:pPr>
      <w:spacing w:before="240"/>
      <w:outlineLvl w:val="9"/>
    </w:pPr>
    <w:rPr>
      <w:bCs w:val="0"/>
      <w:szCs w:val="32"/>
    </w:rPr>
  </w:style>
  <w:style w:type="paragraph" w:styleId="Textedebulles">
    <w:name w:val="Balloon Text"/>
    <w:basedOn w:val="Normal"/>
    <w:link w:val="TextedebullesCar"/>
    <w:uiPriority w:val="79"/>
    <w:semiHidden/>
    <w:unhideWhenUsed/>
    <w:rsid w:val="00870017"/>
    <w:rPr>
      <w:rFonts w:ascii="Segoe UI" w:eastAsiaTheme="minorHAnsi" w:hAnsi="Segoe UI" w:cs="Segoe UI"/>
      <w:kern w:val="0"/>
      <w:sz w:val="18"/>
      <w:szCs w:val="18"/>
      <w:lang w:eastAsia="en-US"/>
      <w14:ligatures w14:val="none"/>
    </w:rPr>
  </w:style>
  <w:style w:type="character" w:customStyle="1" w:styleId="TextedebullesCar">
    <w:name w:val="Texte de bulles Car"/>
    <w:basedOn w:val="Policepardfaut"/>
    <w:link w:val="Textedebulles"/>
    <w:uiPriority w:val="79"/>
    <w:semiHidden/>
    <w:rsid w:val="005A7BE5"/>
    <w:rPr>
      <w:rFonts w:ascii="Segoe UI" w:hAnsi="Segoe UI" w:cs="Segoe UI"/>
      <w:sz w:val="18"/>
      <w:szCs w:val="18"/>
    </w:rPr>
  </w:style>
  <w:style w:type="paragraph" w:customStyle="1" w:styleId="Seitenzahlen">
    <w:name w:val="Seitenzahlen"/>
    <w:basedOn w:val="Pieddepage"/>
    <w:uiPriority w:val="95"/>
    <w:semiHidden/>
    <w:rsid w:val="00642A05"/>
    <w:pPr>
      <w:jc w:val="right"/>
    </w:pPr>
  </w:style>
  <w:style w:type="paragraph" w:customStyle="1" w:styleId="berschrift1nummeriert">
    <w:name w:val="Überschrift 1 nummeriert"/>
    <w:basedOn w:val="Titre1"/>
    <w:next w:val="Normal"/>
    <w:uiPriority w:val="10"/>
    <w:qFormat/>
    <w:rsid w:val="00F32B93"/>
    <w:pPr>
      <w:numPr>
        <w:numId w:val="24"/>
      </w:numPr>
    </w:pPr>
  </w:style>
  <w:style w:type="paragraph" w:customStyle="1" w:styleId="berschrift2nummeriert">
    <w:name w:val="Überschrift 2 nummeriert"/>
    <w:basedOn w:val="Titre2"/>
    <w:next w:val="Normal"/>
    <w:uiPriority w:val="10"/>
    <w:qFormat/>
    <w:rsid w:val="00F32B93"/>
    <w:pPr>
      <w:numPr>
        <w:ilvl w:val="1"/>
        <w:numId w:val="24"/>
      </w:numPr>
    </w:pPr>
  </w:style>
  <w:style w:type="paragraph" w:customStyle="1" w:styleId="berschrift3nummeriert">
    <w:name w:val="Überschrift 3 nummeriert"/>
    <w:basedOn w:val="Titre3"/>
    <w:next w:val="Normal"/>
    <w:uiPriority w:val="10"/>
    <w:qFormat/>
    <w:rsid w:val="00F600C7"/>
    <w:pPr>
      <w:numPr>
        <w:ilvl w:val="2"/>
        <w:numId w:val="24"/>
      </w:numPr>
    </w:pPr>
  </w:style>
  <w:style w:type="paragraph" w:customStyle="1" w:styleId="berschrift4nummeriert">
    <w:name w:val="Überschrift 4 nummeriert"/>
    <w:basedOn w:val="Titre4"/>
    <w:next w:val="Normal"/>
    <w:uiPriority w:val="10"/>
    <w:semiHidden/>
    <w:qFormat/>
    <w:rsid w:val="00F600C7"/>
    <w:pPr>
      <w:numPr>
        <w:ilvl w:val="3"/>
        <w:numId w:val="24"/>
      </w:numPr>
    </w:pPr>
  </w:style>
  <w:style w:type="paragraph" w:styleId="TM1">
    <w:name w:val="toc 1"/>
    <w:basedOn w:val="Normal"/>
    <w:next w:val="Normal"/>
    <w:autoRedefine/>
    <w:uiPriority w:val="39"/>
    <w:semiHidden/>
    <w:rsid w:val="00A613E2"/>
    <w:pPr>
      <w:tabs>
        <w:tab w:val="right" w:leader="dot" w:pos="7881"/>
      </w:tabs>
      <w:spacing w:before="120" w:line="300" w:lineRule="atLeast"/>
      <w:ind w:left="567" w:hanging="567"/>
    </w:pPr>
    <w:rPr>
      <w:rFonts w:eastAsiaTheme="minorHAnsi"/>
      <w:b/>
      <w:bCs/>
      <w:noProof/>
      <w:kern w:val="0"/>
      <w:sz w:val="22"/>
      <w:szCs w:val="22"/>
      <w:lang w:eastAsia="en-US"/>
      <w14:ligatures w14:val="none"/>
    </w:rPr>
  </w:style>
  <w:style w:type="paragraph" w:styleId="TM2">
    <w:name w:val="toc 2"/>
    <w:basedOn w:val="TM1"/>
    <w:next w:val="Normal"/>
    <w:autoRedefine/>
    <w:uiPriority w:val="39"/>
    <w:semiHidden/>
    <w:rsid w:val="00A613E2"/>
  </w:style>
  <w:style w:type="paragraph" w:styleId="TM3">
    <w:name w:val="toc 3"/>
    <w:basedOn w:val="Normal"/>
    <w:next w:val="Normal"/>
    <w:autoRedefine/>
    <w:uiPriority w:val="39"/>
    <w:semiHidden/>
    <w:rsid w:val="00A613E2"/>
    <w:pPr>
      <w:tabs>
        <w:tab w:val="right" w:leader="dot" w:pos="7881"/>
      </w:tabs>
      <w:spacing w:line="300" w:lineRule="atLeast"/>
      <w:ind w:left="567" w:hanging="567"/>
    </w:pPr>
    <w:rPr>
      <w:rFonts w:eastAsiaTheme="minorHAnsi"/>
      <w:noProof/>
      <w:kern w:val="0"/>
      <w:sz w:val="22"/>
      <w:szCs w:val="22"/>
      <w:lang w:eastAsia="en-US"/>
      <w14:ligatures w14:val="none"/>
    </w:rPr>
  </w:style>
  <w:style w:type="paragraph" w:styleId="NormalWeb">
    <w:name w:val="Normal (Web)"/>
    <w:basedOn w:val="Normal"/>
    <w:uiPriority w:val="99"/>
    <w:unhideWhenUsed/>
    <w:rsid w:val="00BE1E62"/>
    <w:pPr>
      <w:spacing w:before="100" w:beforeAutospacing="1" w:after="100" w:afterAutospacing="1"/>
    </w:pPr>
    <w:rPr>
      <w:rFonts w:ascii="Times New Roman" w:eastAsia="Times New Roman" w:hAnsi="Times New Roman" w:cs="Times New Roman"/>
      <w:kern w:val="0"/>
      <w:lang w:eastAsia="de-CH"/>
      <w14:ligatures w14:val="none"/>
    </w:rPr>
  </w:style>
  <w:style w:type="paragraph" w:styleId="Tabledesillustrations">
    <w:name w:val="table of figures"/>
    <w:basedOn w:val="Normal"/>
    <w:next w:val="Normal"/>
    <w:uiPriority w:val="99"/>
    <w:semiHidden/>
    <w:rsid w:val="00A613E2"/>
    <w:pPr>
      <w:tabs>
        <w:tab w:val="right" w:leader="dot" w:pos="7881"/>
      </w:tabs>
      <w:spacing w:line="300" w:lineRule="atLeast"/>
    </w:pPr>
    <w:rPr>
      <w:rFonts w:eastAsiaTheme="minorHAnsi"/>
      <w:kern w:val="0"/>
      <w:sz w:val="22"/>
      <w:szCs w:val="22"/>
      <w:lang w:eastAsia="en-US"/>
      <w14:ligatures w14:val="none"/>
    </w:rPr>
  </w:style>
  <w:style w:type="paragraph" w:customStyle="1" w:styleId="Absenderzeile">
    <w:name w:val="Absenderzeile"/>
    <w:basedOn w:val="Normal"/>
    <w:uiPriority w:val="16"/>
    <w:semiHidden/>
    <w:rsid w:val="00874E49"/>
    <w:pPr>
      <w:pBdr>
        <w:bottom w:val="single" w:sz="6" w:space="1" w:color="auto"/>
      </w:pBdr>
    </w:pPr>
    <w:rPr>
      <w:sz w:val="12"/>
    </w:rPr>
  </w:style>
  <w:style w:type="paragraph" w:customStyle="1" w:styleId="Nummerierung1">
    <w:name w:val="Nummerierung 1"/>
    <w:basedOn w:val="Normal"/>
    <w:uiPriority w:val="7"/>
    <w:qFormat/>
    <w:rsid w:val="009804FC"/>
    <w:pPr>
      <w:numPr>
        <w:ilvl w:val="5"/>
        <w:numId w:val="24"/>
      </w:numPr>
      <w:spacing w:line="300" w:lineRule="atLeast"/>
    </w:pPr>
    <w:rPr>
      <w:rFonts w:eastAsiaTheme="minorHAnsi"/>
      <w:kern w:val="0"/>
      <w:sz w:val="22"/>
      <w:szCs w:val="22"/>
      <w:lang w:eastAsia="en-US"/>
      <w14:ligatures w14:val="none"/>
    </w:rPr>
  </w:style>
  <w:style w:type="paragraph" w:customStyle="1" w:styleId="Nummerierung2">
    <w:name w:val="Nummerierung 2"/>
    <w:basedOn w:val="Nummerierung1"/>
    <w:uiPriority w:val="7"/>
    <w:qFormat/>
    <w:rsid w:val="009804FC"/>
    <w:pPr>
      <w:numPr>
        <w:ilvl w:val="6"/>
      </w:numPr>
    </w:pPr>
  </w:style>
  <w:style w:type="character" w:styleId="Numrodepage">
    <w:name w:val="page number"/>
    <w:basedOn w:val="Policepardfaut"/>
    <w:uiPriority w:val="79"/>
    <w:semiHidden/>
    <w:rsid w:val="00E8428A"/>
  </w:style>
  <w:style w:type="paragraph" w:customStyle="1" w:styleId="Nummerierungabc">
    <w:name w:val="Nummerierung abc"/>
    <w:basedOn w:val="Paragraphedeliste"/>
    <w:uiPriority w:val="8"/>
    <w:qFormat/>
    <w:rsid w:val="00CF1E53"/>
    <w:pPr>
      <w:numPr>
        <w:ilvl w:val="8"/>
        <w:numId w:val="24"/>
      </w:numPr>
    </w:pPr>
  </w:style>
  <w:style w:type="paragraph" w:customStyle="1" w:styleId="Nummerierung3">
    <w:name w:val="Nummerierung 3"/>
    <w:basedOn w:val="Nummerierung2"/>
    <w:uiPriority w:val="7"/>
    <w:semiHidden/>
    <w:qFormat/>
    <w:rsid w:val="005A357F"/>
    <w:pPr>
      <w:numPr>
        <w:ilvl w:val="7"/>
      </w:numPr>
    </w:pPr>
  </w:style>
  <w:style w:type="paragraph" w:customStyle="1" w:styleId="berschrift5nummeriert">
    <w:name w:val="Überschrift 5 nummeriert"/>
    <w:basedOn w:val="Titre5"/>
    <w:next w:val="Normal"/>
    <w:uiPriority w:val="10"/>
    <w:semiHidden/>
    <w:qFormat/>
    <w:rsid w:val="005A357F"/>
    <w:pPr>
      <w:numPr>
        <w:ilvl w:val="4"/>
        <w:numId w:val="24"/>
      </w:numPr>
    </w:pPr>
  </w:style>
  <w:style w:type="paragraph" w:customStyle="1" w:styleId="Dokumentbezeichnung">
    <w:name w:val="Dokumentbezeichnung"/>
    <w:basedOn w:val="Titre1"/>
    <w:next w:val="Normal"/>
    <w:uiPriority w:val="98"/>
    <w:semiHidden/>
    <w:rsid w:val="00283995"/>
    <w:pPr>
      <w:pageBreakBefore/>
      <w:numPr>
        <w:numId w:val="28"/>
      </w:numPr>
      <w:pBdr>
        <w:top w:val="single" w:sz="8" w:space="5" w:color="000000" w:themeColor="text1"/>
        <w:left w:val="single" w:sz="8" w:space="5" w:color="000000" w:themeColor="text1"/>
        <w:bottom w:val="single" w:sz="8" w:space="5" w:color="000000" w:themeColor="text1"/>
        <w:right w:val="single" w:sz="8" w:space="5" w:color="000000" w:themeColor="text1"/>
      </w:pBdr>
      <w:shd w:val="clear" w:color="auto" w:fill="000000" w:themeFill="text1"/>
      <w:spacing w:before="600" w:after="600"/>
      <w:ind w:right="125"/>
    </w:pPr>
    <w:rPr>
      <w:bCs w:val="0"/>
      <w:color w:val="FFFFFF" w:themeColor="background1"/>
      <w:spacing w:val="6"/>
      <w:sz w:val="40"/>
      <w:szCs w:val="52"/>
    </w:rPr>
  </w:style>
  <w:style w:type="character" w:styleId="Textedelespacerserv">
    <w:name w:val="Placeholder Text"/>
    <w:basedOn w:val="Policepardfaut"/>
    <w:uiPriority w:val="79"/>
    <w:semiHidden/>
    <w:rsid w:val="00C30C28"/>
    <w:rPr>
      <w:color w:val="B9B9B9" w:themeColor="background2"/>
    </w:rPr>
  </w:style>
  <w:style w:type="paragraph" w:customStyle="1" w:styleId="ErstelltdurchVorlagenbauerchfrStephanieRingel">
    <w:name w:val="Erstellt durch Vorlagenbauer.ch für Stephanie Ringel"/>
    <w:basedOn w:val="Normal"/>
    <w:next w:val="Normal"/>
    <w:semiHidden/>
    <w:rsid w:val="00BB0EB7"/>
    <w:pPr>
      <w:shd w:val="clear" w:color="auto" w:fill="FFFFFF" w:themeFill="background1"/>
    </w:pPr>
  </w:style>
  <w:style w:type="paragraph" w:customStyle="1" w:styleId="Tabellenfolgezeile">
    <w:name w:val="Tabellenfolgezeile"/>
    <w:basedOn w:val="Normal"/>
    <w:next w:val="Normal"/>
    <w:uiPriority w:val="90"/>
    <w:semiHidden/>
    <w:qFormat/>
    <w:rsid w:val="0016774B"/>
    <w:pPr>
      <w:spacing w:line="20" w:lineRule="exact"/>
    </w:pPr>
    <w:rPr>
      <w:sz w:val="2"/>
      <w:szCs w:val="2"/>
    </w:rPr>
  </w:style>
  <w:style w:type="paragraph" w:styleId="TM4">
    <w:name w:val="toc 4"/>
    <w:basedOn w:val="Normal"/>
    <w:next w:val="Normal"/>
    <w:autoRedefine/>
    <w:uiPriority w:val="39"/>
    <w:semiHidden/>
    <w:rsid w:val="00A613E2"/>
    <w:pPr>
      <w:tabs>
        <w:tab w:val="right" w:leader="dot" w:pos="7881"/>
      </w:tabs>
      <w:spacing w:line="300" w:lineRule="atLeast"/>
      <w:ind w:left="851" w:hanging="851"/>
    </w:pPr>
    <w:rPr>
      <w:rFonts w:eastAsiaTheme="minorHAnsi"/>
      <w:kern w:val="0"/>
      <w:sz w:val="22"/>
      <w:szCs w:val="22"/>
      <w:lang w:eastAsia="en-US"/>
      <w14:ligatures w14:val="none"/>
    </w:rPr>
  </w:style>
  <w:style w:type="paragraph" w:styleId="TM5">
    <w:name w:val="toc 5"/>
    <w:basedOn w:val="Normal"/>
    <w:next w:val="Normal"/>
    <w:autoRedefine/>
    <w:uiPriority w:val="39"/>
    <w:semiHidden/>
    <w:rsid w:val="00A613E2"/>
    <w:pPr>
      <w:tabs>
        <w:tab w:val="right" w:leader="dot" w:pos="7881"/>
      </w:tabs>
      <w:spacing w:line="300" w:lineRule="atLeast"/>
      <w:ind w:left="992" w:hanging="992"/>
    </w:pPr>
    <w:rPr>
      <w:rFonts w:eastAsiaTheme="minorHAnsi"/>
      <w:kern w:val="0"/>
      <w:sz w:val="22"/>
      <w:szCs w:val="22"/>
      <w:lang w:eastAsia="en-US"/>
      <w14:ligatures w14:val="none"/>
    </w:rPr>
  </w:style>
  <w:style w:type="paragraph" w:styleId="Bibliographie">
    <w:name w:val="Bibliography"/>
    <w:basedOn w:val="Normal"/>
    <w:next w:val="Normal"/>
    <w:uiPriority w:val="37"/>
    <w:semiHidden/>
    <w:rsid w:val="00E02496"/>
    <w:pPr>
      <w:spacing w:line="300" w:lineRule="atLeast"/>
    </w:pPr>
    <w:rPr>
      <w:rFonts w:eastAsiaTheme="minorHAnsi"/>
      <w:kern w:val="0"/>
      <w:sz w:val="22"/>
      <w:szCs w:val="22"/>
      <w:lang w:eastAsia="en-US"/>
      <w14:ligatures w14:val="none"/>
    </w:rPr>
  </w:style>
  <w:style w:type="paragraph" w:styleId="Index1">
    <w:name w:val="index 1"/>
    <w:basedOn w:val="Normal"/>
    <w:next w:val="Normal"/>
    <w:autoRedefine/>
    <w:uiPriority w:val="99"/>
    <w:semiHidden/>
    <w:rsid w:val="00C20DEA"/>
    <w:pPr>
      <w:ind w:left="200" w:hanging="200"/>
    </w:pPr>
    <w:rPr>
      <w:rFonts w:eastAsiaTheme="minorHAnsi"/>
      <w:kern w:val="0"/>
      <w:sz w:val="22"/>
      <w:szCs w:val="22"/>
      <w:lang w:eastAsia="en-US"/>
      <w14:ligatures w14:val="none"/>
    </w:rPr>
  </w:style>
  <w:style w:type="character" w:styleId="Mentionnonrsolue">
    <w:name w:val="Unresolved Mention"/>
    <w:basedOn w:val="Policepardfaut"/>
    <w:uiPriority w:val="79"/>
    <w:semiHidden/>
    <w:unhideWhenUsed/>
    <w:rsid w:val="001B50EA"/>
    <w:rPr>
      <w:color w:val="605E5C"/>
      <w:shd w:val="clear" w:color="auto" w:fill="E1DFDD"/>
    </w:rPr>
  </w:style>
  <w:style w:type="table" w:customStyle="1" w:styleId="SRMRechnung">
    <w:name w:val="SRM: Rechnung"/>
    <w:basedOn w:val="TableauNormal"/>
    <w:uiPriority w:val="99"/>
    <w:rsid w:val="00CA1550"/>
    <w:tblPr>
      <w:tblCellMar>
        <w:top w:w="255" w:type="dxa"/>
        <w:left w:w="0" w:type="dxa"/>
        <w:bottom w:w="369" w:type="dxa"/>
        <w:right w:w="28" w:type="dxa"/>
      </w:tblCellMar>
    </w:tblPr>
    <w:tblStylePr w:type="firstRow">
      <w:rPr>
        <w:rFonts w:asciiTheme="majorHAnsi" w:hAnsiTheme="majorHAnsi"/>
        <w:b/>
      </w:rPr>
      <w:tblPr>
        <w:tblCellMar>
          <w:top w:w="28" w:type="dxa"/>
          <w:left w:w="0" w:type="dxa"/>
          <w:bottom w:w="369" w:type="dxa"/>
          <w:right w:w="28" w:type="dxa"/>
        </w:tblCellMar>
      </w:tblPr>
      <w:trPr>
        <w:tblHeader/>
      </w:trPr>
      <w:tcPr>
        <w:tcBorders>
          <w:top w:val="nil"/>
          <w:left w:val="nil"/>
          <w:bottom w:val="single" w:sz="2" w:space="0" w:color="auto"/>
          <w:right w:val="nil"/>
          <w:insideH w:val="nil"/>
          <w:insideV w:val="nil"/>
          <w:tl2br w:val="nil"/>
          <w:tr2bl w:val="nil"/>
        </w:tcBorders>
      </w:tcPr>
    </w:tblStylePr>
    <w:tblStylePr w:type="lastRow">
      <w:rPr>
        <w:rFonts w:asciiTheme="majorHAnsi" w:hAnsiTheme="majorHAnsi"/>
        <w:b/>
      </w:rPr>
      <w:tblPr/>
      <w:tcPr>
        <w:tcBorders>
          <w:top w:val="single" w:sz="2" w:space="0" w:color="auto"/>
          <w:left w:val="nil"/>
          <w:bottom w:val="single" w:sz="2" w:space="0" w:color="auto"/>
          <w:right w:val="nil"/>
          <w:insideH w:val="nil"/>
          <w:insideV w:val="nil"/>
          <w:tl2br w:val="nil"/>
          <w:tr2bl w:val="nil"/>
        </w:tcBorders>
      </w:tcPr>
    </w:tblStylePr>
    <w:tblStylePr w:type="firstCol">
      <w:rPr>
        <w:rFonts w:asciiTheme="majorHAnsi" w:hAnsiTheme="majorHAnsi"/>
        <w:b/>
      </w:rPr>
    </w:tblStylePr>
  </w:style>
  <w:style w:type="paragraph" w:customStyle="1" w:styleId="Text7Pt">
    <w:name w:val="Text 7 Pt."/>
    <w:basedOn w:val="Normal"/>
    <w:qFormat/>
    <w:rsid w:val="00E4438A"/>
    <w:pPr>
      <w:spacing w:line="200" w:lineRule="atLeast"/>
    </w:pPr>
    <w:rPr>
      <w:rFonts w:asciiTheme="majorHAnsi" w:eastAsiaTheme="minorHAnsi" w:hAnsiTheme="majorHAnsi"/>
      <w:spacing w:val="2"/>
      <w:kern w:val="0"/>
      <w:sz w:val="14"/>
      <w:szCs w:val="22"/>
      <w:lang w:eastAsia="en-US"/>
      <w14:ligatures w14:val="none"/>
    </w:rPr>
  </w:style>
  <w:style w:type="paragraph" w:customStyle="1" w:styleId="FusszeileNotizblatt">
    <w:name w:val="Fusszeile Notizblatt"/>
    <w:basedOn w:val="Pieddepage"/>
    <w:uiPriority w:val="99"/>
    <w:semiHidden/>
    <w:qFormat/>
    <w:rsid w:val="00415B29"/>
    <w:rPr>
      <w:lang w:val="de-CH"/>
    </w:rPr>
  </w:style>
  <w:style w:type="paragraph" w:customStyle="1" w:styleId="FusszeileLinie1">
    <w:name w:val="Fusszeile Linie 1"/>
    <w:basedOn w:val="Pieddepage"/>
    <w:uiPriority w:val="98"/>
    <w:semiHidden/>
    <w:qFormat/>
    <w:rsid w:val="00175FE4"/>
    <w:pPr>
      <w:pBdr>
        <w:bottom w:val="single" w:sz="2" w:space="1" w:color="auto"/>
      </w:pBdr>
      <w:spacing w:after="810"/>
      <w:ind w:left="-1302" w:right="-1289"/>
    </w:pPr>
  </w:style>
  <w:style w:type="paragraph" w:customStyle="1" w:styleId="FusszeileLinie2">
    <w:name w:val="Fusszeile Linie 2"/>
    <w:basedOn w:val="FusszeileLinie1"/>
    <w:uiPriority w:val="98"/>
    <w:semiHidden/>
    <w:qFormat/>
    <w:rsid w:val="00175FE4"/>
    <w:pPr>
      <w:spacing w:after="640"/>
    </w:pPr>
  </w:style>
  <w:style w:type="paragraph" w:styleId="Rvision">
    <w:name w:val="Revision"/>
    <w:hidden/>
    <w:uiPriority w:val="99"/>
    <w:semiHidden/>
    <w:rsid w:val="00881C54"/>
    <w:pPr>
      <w:spacing w:line="240" w:lineRule="auto"/>
    </w:pPr>
    <w:rPr>
      <w:rFonts w:eastAsiaTheme="minorEastAsia"/>
      <w:kern w:val="2"/>
      <w:sz w:val="24"/>
      <w:szCs w:val="24"/>
      <w:lang w:eastAsia="zh-CN"/>
      <w14:ligatures w14:val="standardContextual"/>
    </w:rPr>
  </w:style>
  <w:style w:type="character" w:styleId="Marquedecommentaire">
    <w:name w:val="annotation reference"/>
    <w:basedOn w:val="Policepardfaut"/>
    <w:uiPriority w:val="79"/>
    <w:semiHidden/>
    <w:unhideWhenUsed/>
    <w:rsid w:val="004555D5"/>
    <w:rPr>
      <w:sz w:val="16"/>
      <w:szCs w:val="16"/>
    </w:rPr>
  </w:style>
  <w:style w:type="paragraph" w:styleId="Commentaire">
    <w:name w:val="annotation text"/>
    <w:basedOn w:val="Normal"/>
    <w:link w:val="CommentaireCar"/>
    <w:uiPriority w:val="79"/>
    <w:unhideWhenUsed/>
    <w:rsid w:val="004555D5"/>
    <w:rPr>
      <w:sz w:val="20"/>
      <w:szCs w:val="20"/>
    </w:rPr>
  </w:style>
  <w:style w:type="character" w:customStyle="1" w:styleId="CommentaireCar">
    <w:name w:val="Commentaire Car"/>
    <w:basedOn w:val="Policepardfaut"/>
    <w:link w:val="Commentaire"/>
    <w:uiPriority w:val="79"/>
    <w:rsid w:val="004555D5"/>
    <w:rPr>
      <w:rFonts w:eastAsiaTheme="minorEastAsia"/>
      <w:kern w:val="2"/>
      <w:sz w:val="20"/>
      <w:szCs w:val="20"/>
      <w:lang w:eastAsia="zh-CN"/>
      <w14:ligatures w14:val="standardContextual"/>
    </w:rPr>
  </w:style>
  <w:style w:type="paragraph" w:styleId="Objetducommentaire">
    <w:name w:val="annotation subject"/>
    <w:basedOn w:val="Commentaire"/>
    <w:next w:val="Commentaire"/>
    <w:link w:val="ObjetducommentaireCar"/>
    <w:uiPriority w:val="79"/>
    <w:semiHidden/>
    <w:unhideWhenUsed/>
    <w:rsid w:val="004555D5"/>
    <w:rPr>
      <w:b/>
      <w:bCs/>
    </w:rPr>
  </w:style>
  <w:style w:type="character" w:customStyle="1" w:styleId="ObjetducommentaireCar">
    <w:name w:val="Objet du commentaire Car"/>
    <w:basedOn w:val="CommentaireCar"/>
    <w:link w:val="Objetducommentaire"/>
    <w:uiPriority w:val="79"/>
    <w:semiHidden/>
    <w:rsid w:val="004555D5"/>
    <w:rPr>
      <w:rFonts w:eastAsiaTheme="minorEastAsia"/>
      <w:b/>
      <w:bCs/>
      <w:kern w:val="2"/>
      <w:sz w:val="20"/>
      <w:szCs w:val="20"/>
      <w:lang w:eastAsia="zh-CN"/>
      <w14:ligatures w14:val="standardContextual"/>
    </w:rPr>
  </w:style>
  <w:style w:type="paragraph" w:styleId="Sansinterligne">
    <w:name w:val="No Spacing"/>
    <w:link w:val="SansinterligneCar"/>
    <w:uiPriority w:val="1"/>
    <w:qFormat/>
    <w:rsid w:val="001B2F39"/>
    <w:pPr>
      <w:spacing w:line="240" w:lineRule="auto"/>
    </w:pPr>
    <w:rPr>
      <w:rFonts w:eastAsiaTheme="minorEastAsia"/>
      <w:lang w:val="fr-CH" w:eastAsia="fr-CH"/>
    </w:rPr>
  </w:style>
  <w:style w:type="character" w:customStyle="1" w:styleId="SansinterligneCar">
    <w:name w:val="Sans interligne Car"/>
    <w:basedOn w:val="Policepardfaut"/>
    <w:link w:val="Sansinterligne"/>
    <w:uiPriority w:val="1"/>
    <w:rsid w:val="001B2F39"/>
    <w:rPr>
      <w:rFonts w:eastAsiaTheme="minorEastAsia"/>
      <w:lang w:val="fr-CH" w:eastAsia="fr-CH"/>
    </w:rPr>
  </w:style>
  <w:style w:type="paragraph" w:customStyle="1" w:styleId="PagedetextetextecourantPagedetexte">
    <w:name w:val="Page de texte_texte courant (Page de texte)"/>
    <w:basedOn w:val="Normal"/>
    <w:next w:val="Normal"/>
    <w:uiPriority w:val="99"/>
    <w:rsid w:val="00D54B81"/>
    <w:pPr>
      <w:tabs>
        <w:tab w:val="left" w:pos="283"/>
      </w:tabs>
      <w:autoSpaceDE w:val="0"/>
      <w:autoSpaceDN w:val="0"/>
      <w:adjustRightInd w:val="0"/>
      <w:spacing w:line="288" w:lineRule="auto"/>
      <w:jc w:val="both"/>
      <w:textAlignment w:val="center"/>
    </w:pPr>
    <w:rPr>
      <w:rFonts w:ascii="Gravur-CondensedLight" w:eastAsiaTheme="minorHAnsi" w:hAnsi="Gravur-CondensedLight" w:cs="Gravur-CondensedLight"/>
      <w:color w:val="403937"/>
      <w:spacing w:val="-4"/>
      <w:kern w:val="0"/>
      <w:sz w:val="30"/>
      <w:szCs w:val="30"/>
      <w:lang w:val="fr-FR" w:eastAsia="en-US"/>
      <w14:ligatures w14:val="none"/>
    </w:rPr>
  </w:style>
  <w:style w:type="character" w:customStyle="1" w:styleId="Hyperlien">
    <w:name w:val="Hyperlien"/>
    <w:uiPriority w:val="99"/>
    <w:rsid w:val="00D54B81"/>
    <w:rPr>
      <w:color w:val="254A8E"/>
      <w:u w:val="thick"/>
    </w:rPr>
  </w:style>
  <w:style w:type="paragraph" w:customStyle="1" w:styleId="Corps">
    <w:name w:val="Corps"/>
    <w:rsid w:val="00014F72"/>
    <w:pPr>
      <w:pBdr>
        <w:top w:val="nil"/>
        <w:left w:val="nil"/>
        <w:bottom w:val="nil"/>
        <w:right w:val="nil"/>
        <w:between w:val="nil"/>
        <w:bar w:val="nil"/>
      </w:pBdr>
      <w:spacing w:line="240" w:lineRule="auto"/>
    </w:pPr>
    <w:rPr>
      <w:rFonts w:ascii="Helvetica Neue" w:eastAsia="Arial Unicode MS" w:hAnsi="Helvetica Neue" w:cs="Arial Unicode MS"/>
      <w:color w:val="000000"/>
      <w:bdr w:val="nil"/>
      <w:lang w:val="fr-FR" w:eastAsia="fr-CH"/>
      <w14:textOutline w14:w="0" w14:cap="flat" w14:cmpd="sng" w14:algn="ctr">
        <w14:noFill/>
        <w14:prstDash w14:val="solid"/>
        <w14:bevel/>
      </w14:textOutline>
    </w:rPr>
  </w:style>
  <w:style w:type="character" w:customStyle="1" w:styleId="Aucun">
    <w:name w:val="Aucun"/>
    <w:rsid w:val="00014F72"/>
    <w:rPr>
      <w:lang w:val="fr-FR"/>
    </w:rPr>
  </w:style>
  <w:style w:type="character" w:customStyle="1" w:styleId="Hyperlink0">
    <w:name w:val="Hyperlink.0"/>
    <w:basedOn w:val="Policepardfaut"/>
    <w:rsid w:val="00BB5CA9"/>
    <w:rPr>
      <w:u w:val="none"/>
    </w:rPr>
  </w:style>
  <w:style w:type="paragraph" w:customStyle="1" w:styleId="Default">
    <w:name w:val="Default"/>
    <w:rsid w:val="00D0783C"/>
    <w:pPr>
      <w:autoSpaceDE w:val="0"/>
      <w:autoSpaceDN w:val="0"/>
      <w:adjustRightInd w:val="0"/>
      <w:spacing w:line="240" w:lineRule="auto"/>
    </w:pPr>
    <w:rPr>
      <w:rFonts w:ascii="Gravur-CondensedThin" w:hAnsi="Gravur-CondensedThin" w:cs="Gravur-CondensedThin"/>
      <w:color w:val="000000"/>
      <w:sz w:val="24"/>
      <w:szCs w:val="24"/>
      <w:lang w:val="fr-CH"/>
    </w:rPr>
  </w:style>
  <w:style w:type="character" w:styleId="Accentuation">
    <w:name w:val="Emphasis"/>
    <w:basedOn w:val="Policepardfaut"/>
    <w:uiPriority w:val="20"/>
    <w:qFormat/>
    <w:rsid w:val="00BB397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3532849">
      <w:bodyDiv w:val="1"/>
      <w:marLeft w:val="0"/>
      <w:marRight w:val="0"/>
      <w:marTop w:val="0"/>
      <w:marBottom w:val="0"/>
      <w:divBdr>
        <w:top w:val="none" w:sz="0" w:space="0" w:color="auto"/>
        <w:left w:val="none" w:sz="0" w:space="0" w:color="auto"/>
        <w:bottom w:val="none" w:sz="0" w:space="0" w:color="auto"/>
        <w:right w:val="none" w:sz="0" w:space="0" w:color="auto"/>
      </w:divBdr>
    </w:div>
    <w:div w:id="573130821">
      <w:bodyDiv w:val="1"/>
      <w:marLeft w:val="0"/>
      <w:marRight w:val="0"/>
      <w:marTop w:val="0"/>
      <w:marBottom w:val="0"/>
      <w:divBdr>
        <w:top w:val="none" w:sz="0" w:space="0" w:color="auto"/>
        <w:left w:val="none" w:sz="0" w:space="0" w:color="auto"/>
        <w:bottom w:val="none" w:sz="0" w:space="0" w:color="auto"/>
        <w:right w:val="none" w:sz="0" w:space="0" w:color="auto"/>
      </w:divBdr>
    </w:div>
    <w:div w:id="816190007">
      <w:bodyDiv w:val="1"/>
      <w:marLeft w:val="0"/>
      <w:marRight w:val="0"/>
      <w:marTop w:val="0"/>
      <w:marBottom w:val="0"/>
      <w:divBdr>
        <w:top w:val="none" w:sz="0" w:space="0" w:color="auto"/>
        <w:left w:val="none" w:sz="0" w:space="0" w:color="auto"/>
        <w:bottom w:val="none" w:sz="0" w:space="0" w:color="auto"/>
        <w:right w:val="none" w:sz="0" w:space="0" w:color="auto"/>
      </w:divBdr>
    </w:div>
    <w:div w:id="1049496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Stephanie Riegel">
      <a:dk1>
        <a:sysClr val="windowText" lastClr="000000"/>
      </a:dk1>
      <a:lt1>
        <a:sysClr val="window" lastClr="FFFFFF"/>
      </a:lt1>
      <a:dk2>
        <a:srgbClr val="4B4B4B"/>
      </a:dk2>
      <a:lt2>
        <a:srgbClr val="B9B9B9"/>
      </a:lt2>
      <a:accent1>
        <a:srgbClr val="071D49"/>
      </a:accent1>
      <a:accent2>
        <a:srgbClr val="DC4405"/>
      </a:accent2>
      <a:accent3>
        <a:srgbClr val="44BA74"/>
      </a:accent3>
      <a:accent4>
        <a:srgbClr val="BF87C3"/>
      </a:accent4>
      <a:accent5>
        <a:srgbClr val="ECCE62"/>
      </a:accent5>
      <a:accent6>
        <a:srgbClr val="DD8475"/>
      </a:accent6>
      <a:hlink>
        <a:srgbClr val="000000"/>
      </a:hlink>
      <a:folHlink>
        <a:srgbClr val="000000"/>
      </a:folHlink>
    </a:clrScheme>
    <a:fontScheme name="Stephanie Ringel">
      <a:majorFont>
        <a:latin typeface="GT America Rg"/>
        <a:ea typeface=""/>
        <a:cs typeface=""/>
      </a:majorFont>
      <a:minorFont>
        <a:latin typeface="GT Alpina Rg"/>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effectLst/>
      </a:spPr>
      <a:bodyPr wrap="square" lIns="0" tIns="0" rIns="0" bIns="0" rtlCol="0"/>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b:Source>
    <b:Tag>Authr</b:Tag>
    <b:SourceType>Book</b:SourceType>
    <b:Guid>{BA01FD2C-EDFC-4D13-8F46-679005D5D2FB}</b:Guid>
    <b:Author>
      <b:Author>
        <b:NameList>
          <b:Person>
            <b:Last>Autor</b:Last>
            <b:First>Anton</b:First>
          </b:Person>
        </b:NameList>
      </b:Author>
    </b:Author>
    <b:Title>Titel</b:Title>
    <b:Year>Jahr</b:Year>
    <b:City>Ort</b:City>
    <b:Publisher>Verleger</b:Publisher>
    <b:RefOrder>1</b:RefOrder>
  </b:Source>
</b:Sources>
</file>

<file path=customXml/item3.xml><?xml version="1.0" encoding="utf-8"?>
<ct:contentTypeSchema xmlns:ct="http://schemas.microsoft.com/office/2006/metadata/contentType" xmlns:ma="http://schemas.microsoft.com/office/2006/metadata/properties/metaAttributes" ct:_="" ma:_="" ma:contentTypeName="Dokument" ma:contentTypeID="0x0101000E594130A2AF244FBF3F304D904ED593" ma:contentTypeVersion="16" ma:contentTypeDescription="Ein neues Dokument erstellen." ma:contentTypeScope="" ma:versionID="4d421d3fbdad61d2657cfee612992f01">
  <xsd:schema xmlns:xsd="http://www.w3.org/2001/XMLSchema" xmlns:xs="http://www.w3.org/2001/XMLSchema" xmlns:p="http://schemas.microsoft.com/office/2006/metadata/properties" xmlns:ns2="c9077d15-72ed-4fec-bcfe-3472729e9195" xmlns:ns3="bc24777f-78b6-4f3c-a73a-d5fa08e4d537" targetNamespace="http://schemas.microsoft.com/office/2006/metadata/properties" ma:root="true" ma:fieldsID="f187d31715227b175495061eefda1085" ns2:_="" ns3:_="">
    <xsd:import namespace="c9077d15-72ed-4fec-bcfe-3472729e9195"/>
    <xsd:import namespace="bc24777f-78b6-4f3c-a73a-d5fa08e4d53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077d15-72ed-4fec-bcfe-3472729e91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7fbe3b91-0d7a-4fca-85de-75d49bc052c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c24777f-78b6-4f3c-a73a-d5fa08e4d537"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523888c3-3691-4ee2-9093-74875a1c94d8}" ma:internalName="TaxCatchAll" ma:showField="CatchAllData" ma:web="bc24777f-78b6-4f3c-a73a-d5fa08e4d537">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bc24777f-78b6-4f3c-a73a-d5fa08e4d537" xsi:nil="true"/>
    <lcf76f155ced4ddcb4097134ff3c332f xmlns="c9077d15-72ed-4fec-bcfe-3472729e919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91B9E7B-1F5D-4650-8E1E-7519107C4315}">
  <ds:schemaRefs>
    <ds:schemaRef ds:uri="http://schemas.microsoft.com/sharepoint/v3/contenttype/forms"/>
  </ds:schemaRefs>
</ds:datastoreItem>
</file>

<file path=customXml/itemProps2.xml><?xml version="1.0" encoding="utf-8"?>
<ds:datastoreItem xmlns:ds="http://schemas.openxmlformats.org/officeDocument/2006/customXml" ds:itemID="{936D67FB-78CF-4A92-AEF1-F3E89AE7DCB8}">
  <ds:schemaRefs>
    <ds:schemaRef ds:uri="http://schemas.openxmlformats.org/officeDocument/2006/bibliography"/>
  </ds:schemaRefs>
</ds:datastoreItem>
</file>

<file path=customXml/itemProps3.xml><?xml version="1.0" encoding="utf-8"?>
<ds:datastoreItem xmlns:ds="http://schemas.openxmlformats.org/officeDocument/2006/customXml" ds:itemID="{5DF7C3C1-E9D2-4D63-8793-ADAEFC74F2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077d15-72ed-4fec-bcfe-3472729e9195"/>
    <ds:schemaRef ds:uri="bc24777f-78b6-4f3c-a73a-d5fa08e4d5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000BED3-F54C-414D-A2A4-3CB9371644D5}">
  <ds:schemaRefs>
    <ds:schemaRef ds:uri="http://schemas.microsoft.com/office/2006/metadata/properties"/>
    <ds:schemaRef ds:uri="http://schemas.microsoft.com/office/infopath/2007/PartnerControls"/>
    <ds:schemaRef ds:uri="bc24777f-78b6-4f3c-a73a-d5fa08e4d537"/>
    <ds:schemaRef ds:uri="c9077d15-72ed-4fec-bcfe-3472729e919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1501</Words>
  <Characters>8260</Characters>
  <Application>Microsoft Office Word</Application>
  <DocSecurity>0</DocSecurity>
  <Lines>68</Lines>
  <Paragraphs>19</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Stephanie Ringel Media</Company>
  <LinksUpToDate>false</LinksUpToDate>
  <CharactersWithSpaces>9742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OfficeUser</dc:creator>
  <dc:description>erstellt durch Vorlagenbauer.ch</dc:description>
  <cp:lastModifiedBy>Anna Badina</cp:lastModifiedBy>
  <cp:revision>7</cp:revision>
  <cp:lastPrinted>2023-07-19T10:40:00Z</cp:lastPrinted>
  <dcterms:created xsi:type="dcterms:W3CDTF">2024-07-11T13:07:00Z</dcterms:created>
  <dcterms:modified xsi:type="dcterms:W3CDTF">2024-07-16T12:28:00Z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0x0101000E594130A2AF244FBF3F304D904ED593</vt:lpwstr>
  </property>
  <property fmtid="{D5CDD505-2E9C-101B-9397-08002B2CF9AE}" pid="3" name="MediaServiceImageTags">
    <vt:lpwstr/>
  </property>
  <property fmtid="{D5CDD505-2E9C-101B-9397-08002B2CF9AE}" pid="4" name="ClassificationContentMarkingFooterShapeIds">
    <vt:lpwstr>1,2,3</vt:lpwstr>
  </property>
  <property fmtid="{D5CDD505-2E9C-101B-9397-08002B2CF9AE}" pid="5" name="ClassificationContentMarkingFooterFontProps">
    <vt:lpwstr>#000000,8,Calibri</vt:lpwstr>
  </property>
  <property fmtid="{D5CDD505-2E9C-101B-9397-08002B2CF9AE}" pid="6" name="ClassificationContentMarkingFooterText">
    <vt:lpwstr>Classified as Internal</vt:lpwstr>
  </property>
  <property fmtid="{D5CDD505-2E9C-101B-9397-08002B2CF9AE}" pid="7" name="MSIP_Label_477eab6e-04c6-4822-9252-98ab9f25736b_Enabled">
    <vt:lpwstr>true</vt:lpwstr>
  </property>
  <property fmtid="{D5CDD505-2E9C-101B-9397-08002B2CF9AE}" pid="8" name="MSIP_Label_477eab6e-04c6-4822-9252-98ab9f25736b_SetDate">
    <vt:lpwstr>2023-07-19T14:10:54Z</vt:lpwstr>
  </property>
  <property fmtid="{D5CDD505-2E9C-101B-9397-08002B2CF9AE}" pid="9" name="MSIP_Label_477eab6e-04c6-4822-9252-98ab9f25736b_Method">
    <vt:lpwstr>Standard</vt:lpwstr>
  </property>
  <property fmtid="{D5CDD505-2E9C-101B-9397-08002B2CF9AE}" pid="10" name="MSIP_Label_477eab6e-04c6-4822-9252-98ab9f25736b_Name">
    <vt:lpwstr>477eab6e-04c6-4822-9252-98ab9f25736b</vt:lpwstr>
  </property>
  <property fmtid="{D5CDD505-2E9C-101B-9397-08002B2CF9AE}" pid="11" name="MSIP_Label_477eab6e-04c6-4822-9252-98ab9f25736b_SiteId">
    <vt:lpwstr>d2007bef-127d-4591-97ac-10d72fe28031</vt:lpwstr>
  </property>
  <property fmtid="{D5CDD505-2E9C-101B-9397-08002B2CF9AE}" pid="12" name="MSIP_Label_477eab6e-04c6-4822-9252-98ab9f25736b_ActionId">
    <vt:lpwstr>ddd7be2f-0e71-4bca-9ce3-9bb058f02c8f</vt:lpwstr>
  </property>
  <property fmtid="{D5CDD505-2E9C-101B-9397-08002B2CF9AE}" pid="13" name="MSIP_Label_477eab6e-04c6-4822-9252-98ab9f25736b_ContentBits">
    <vt:lpwstr>2</vt:lpwstr>
  </property>
</Properties>
</file>